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46" w:rsidRPr="00F37771" w:rsidRDefault="00E534E9" w:rsidP="00E534E9">
      <w:pPr>
        <w:pStyle w:val="Title"/>
        <w:jc w:val="center"/>
        <w:rPr>
          <w:rFonts w:cstheme="majorHAnsi"/>
          <w:b/>
          <w:sz w:val="36"/>
          <w:szCs w:val="40"/>
        </w:rPr>
      </w:pPr>
      <w:r w:rsidRPr="00F37771">
        <w:rPr>
          <w:rFonts w:cstheme="majorHAnsi"/>
          <w:b/>
          <w:sz w:val="36"/>
          <w:szCs w:val="40"/>
        </w:rPr>
        <w:t xml:space="preserve">PERSONALITY DISORDER &amp; COMPLEX NEEDS </w:t>
      </w:r>
    </w:p>
    <w:p w:rsidR="00E534E9" w:rsidRPr="00F37771" w:rsidRDefault="00A27334" w:rsidP="00611F77">
      <w:pPr>
        <w:pStyle w:val="Title"/>
        <w:jc w:val="center"/>
        <w:rPr>
          <w:rFonts w:cstheme="majorHAnsi"/>
          <w:b/>
          <w:sz w:val="36"/>
          <w:szCs w:val="40"/>
        </w:rPr>
      </w:pPr>
      <w:r w:rsidRPr="00F37771">
        <w:rPr>
          <w:rFonts w:cstheme="majorHAnsi"/>
          <w:b/>
          <w:sz w:val="36"/>
          <w:szCs w:val="40"/>
        </w:rPr>
        <w:t>SERVICE USER NETWORK</w:t>
      </w:r>
      <w:r w:rsidR="00611F77" w:rsidRPr="00F37771">
        <w:rPr>
          <w:rFonts w:cstheme="majorHAnsi"/>
          <w:b/>
          <w:sz w:val="36"/>
          <w:szCs w:val="40"/>
        </w:rPr>
        <w:t xml:space="preserve">: </w:t>
      </w:r>
      <w:r w:rsidRPr="00F37771">
        <w:rPr>
          <w:rFonts w:cstheme="majorHAnsi"/>
          <w:b/>
          <w:sz w:val="36"/>
          <w:szCs w:val="40"/>
        </w:rPr>
        <w:t>Expression of Interest</w:t>
      </w:r>
      <w:r w:rsidR="00CA5D38" w:rsidRPr="00F37771">
        <w:rPr>
          <w:rFonts w:cstheme="majorHAnsi"/>
          <w:b/>
          <w:sz w:val="36"/>
          <w:szCs w:val="40"/>
        </w:rPr>
        <w:t xml:space="preserve"> Form</w:t>
      </w:r>
    </w:p>
    <w:p w:rsidR="00E534E9" w:rsidRPr="00F37771" w:rsidRDefault="00E534E9" w:rsidP="00E534E9">
      <w:pPr>
        <w:rPr>
          <w:rFonts w:asciiTheme="majorHAnsi" w:hAnsiTheme="majorHAnsi" w:cstheme="majorHAnsi"/>
          <w:sz w:val="20"/>
          <w:szCs w:val="20"/>
        </w:rPr>
      </w:pPr>
    </w:p>
    <w:p w:rsidR="00611F77" w:rsidRPr="00F37771" w:rsidRDefault="003A57BE" w:rsidP="00611F77">
      <w:pPr>
        <w:rPr>
          <w:rFonts w:asciiTheme="majorHAnsi" w:hAnsiTheme="majorHAnsi" w:cstheme="majorHAnsi"/>
          <w:sz w:val="20"/>
          <w:szCs w:val="20"/>
        </w:rPr>
      </w:pPr>
      <w:r w:rsidRPr="00F37771">
        <w:rPr>
          <w:rFonts w:asciiTheme="majorHAnsi" w:hAnsiTheme="majorHAnsi" w:cstheme="majorHAnsi"/>
          <w:sz w:val="20"/>
          <w:szCs w:val="20"/>
        </w:rPr>
        <w:t xml:space="preserve">The Personality Disorder &amp; Complex Needs </w:t>
      </w:r>
      <w:r w:rsidR="00A27334" w:rsidRPr="00F37771">
        <w:rPr>
          <w:rFonts w:asciiTheme="majorHAnsi" w:hAnsiTheme="majorHAnsi" w:cstheme="majorHAnsi"/>
          <w:sz w:val="20"/>
          <w:szCs w:val="20"/>
        </w:rPr>
        <w:t>Service User Network</w:t>
      </w:r>
      <w:r w:rsidR="00611F77" w:rsidRPr="00F37771">
        <w:rPr>
          <w:rFonts w:asciiTheme="majorHAnsi" w:hAnsiTheme="majorHAnsi" w:cstheme="majorHAnsi"/>
          <w:sz w:val="20"/>
          <w:szCs w:val="20"/>
        </w:rPr>
        <w:t xml:space="preserve"> (SUN)</w:t>
      </w:r>
      <w:r w:rsidR="00A27334" w:rsidRPr="00F37771">
        <w:rPr>
          <w:rFonts w:asciiTheme="majorHAnsi" w:hAnsiTheme="majorHAnsi" w:cstheme="majorHAnsi"/>
          <w:sz w:val="20"/>
          <w:szCs w:val="20"/>
        </w:rPr>
        <w:t xml:space="preserve"> </w:t>
      </w:r>
      <w:r w:rsidRPr="00F37771">
        <w:rPr>
          <w:rFonts w:asciiTheme="majorHAnsi" w:hAnsiTheme="majorHAnsi" w:cstheme="majorHAnsi"/>
          <w:sz w:val="20"/>
          <w:szCs w:val="20"/>
        </w:rPr>
        <w:t xml:space="preserve">is </w:t>
      </w:r>
      <w:r w:rsidR="00066B4D">
        <w:rPr>
          <w:rFonts w:asciiTheme="majorHAnsi" w:hAnsiTheme="majorHAnsi" w:cstheme="majorHAnsi"/>
          <w:sz w:val="20"/>
          <w:szCs w:val="20"/>
        </w:rPr>
        <w:t>a community based network</w:t>
      </w:r>
      <w:r w:rsidR="00611F77" w:rsidRPr="00F37771">
        <w:rPr>
          <w:rFonts w:asciiTheme="majorHAnsi" w:hAnsiTheme="majorHAnsi" w:cstheme="majorHAnsi"/>
          <w:sz w:val="20"/>
          <w:szCs w:val="20"/>
        </w:rPr>
        <w:t xml:space="preserve"> for individuals aged 18+ within Essex who have a formal diagnosis of Personality Disorder and/or have complex emotional needs that may meet diagnostic criteria.</w:t>
      </w:r>
    </w:p>
    <w:p w:rsidR="00F37771" w:rsidRPr="00F37771" w:rsidRDefault="00F37771" w:rsidP="00F37771">
      <w:pPr>
        <w:rPr>
          <w:rFonts w:asciiTheme="majorHAnsi" w:hAnsiTheme="majorHAnsi" w:cstheme="majorHAnsi"/>
          <w:sz w:val="20"/>
          <w:szCs w:val="20"/>
        </w:rPr>
      </w:pPr>
      <w:r w:rsidRPr="00F37771">
        <w:rPr>
          <w:rFonts w:asciiTheme="majorHAnsi" w:hAnsiTheme="majorHAnsi" w:cstheme="majorHAnsi"/>
          <w:sz w:val="20"/>
          <w:szCs w:val="20"/>
        </w:rPr>
        <w:t xml:space="preserve">In summary, </w:t>
      </w:r>
      <w:r w:rsidR="00066B4D">
        <w:rPr>
          <w:rFonts w:asciiTheme="majorHAnsi" w:hAnsiTheme="majorHAnsi" w:cstheme="majorHAnsi"/>
          <w:sz w:val="20"/>
          <w:szCs w:val="20"/>
        </w:rPr>
        <w:t>groups</w:t>
      </w:r>
      <w:r w:rsidR="00066B4D" w:rsidRPr="00066B4D">
        <w:rPr>
          <w:rFonts w:asciiTheme="majorHAnsi" w:hAnsiTheme="majorHAnsi" w:cstheme="majorHAnsi"/>
          <w:sz w:val="20"/>
          <w:szCs w:val="20"/>
        </w:rPr>
        <w:t xml:space="preserve"> are designed to: offer a space for learning and growth, connection with peers who may be in a similar pos</w:t>
      </w:r>
      <w:r w:rsidR="00066B4D">
        <w:rPr>
          <w:rFonts w:asciiTheme="majorHAnsi" w:hAnsiTheme="majorHAnsi" w:cstheme="majorHAnsi"/>
          <w:sz w:val="20"/>
          <w:szCs w:val="20"/>
        </w:rPr>
        <w:t>ition to offer and receive peer-</w:t>
      </w:r>
      <w:r w:rsidR="00066B4D" w:rsidRPr="00066B4D">
        <w:rPr>
          <w:rFonts w:asciiTheme="majorHAnsi" w:hAnsiTheme="majorHAnsi" w:cstheme="majorHAnsi"/>
          <w:sz w:val="20"/>
          <w:szCs w:val="20"/>
        </w:rPr>
        <w:t>led support, facilitate understanding of Personality Disorder and associated difficulties and create opportunities for supported engagement.</w:t>
      </w:r>
      <w:r w:rsidRPr="00F37771">
        <w:rPr>
          <w:rFonts w:asciiTheme="majorHAnsi" w:hAnsiTheme="majorHAnsi" w:cstheme="majorHAnsi"/>
          <w:sz w:val="20"/>
          <w:szCs w:val="20"/>
        </w:rPr>
        <w:t xml:space="preserve"> Through participation in the SUN, service users are empowered to have agency in managing their diagnosis and symptoms.  It is accessed on a voluntary basis and service users can engage as much or as little as they would like</w:t>
      </w:r>
      <w:r w:rsidR="00066B4D">
        <w:rPr>
          <w:rFonts w:asciiTheme="majorHAnsi" w:hAnsiTheme="majorHAnsi" w:cstheme="majorHAnsi"/>
          <w:sz w:val="20"/>
          <w:szCs w:val="20"/>
        </w:rPr>
        <w:t xml:space="preserve"> in groups</w:t>
      </w:r>
      <w:r w:rsidRPr="00F37771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3A57BE" w:rsidRDefault="00F37771" w:rsidP="00F37771">
      <w:pPr>
        <w:rPr>
          <w:rFonts w:asciiTheme="majorHAnsi" w:hAnsiTheme="majorHAnsi" w:cstheme="majorHAnsi"/>
          <w:sz w:val="20"/>
          <w:szCs w:val="20"/>
        </w:rPr>
      </w:pPr>
      <w:r w:rsidRPr="00F37771">
        <w:rPr>
          <w:rFonts w:asciiTheme="majorHAnsi" w:hAnsiTheme="majorHAnsi" w:cstheme="majorHAnsi"/>
          <w:sz w:val="20"/>
          <w:szCs w:val="20"/>
        </w:rPr>
        <w:t xml:space="preserve">SUN groups are not clinical or therapy groups. Care co-ordination, risk management plans and 1:1 support are </w:t>
      </w:r>
      <w:r w:rsidRPr="00F37771">
        <w:rPr>
          <w:rFonts w:asciiTheme="majorHAnsi" w:hAnsiTheme="majorHAnsi" w:cstheme="majorHAnsi"/>
          <w:b/>
          <w:sz w:val="20"/>
          <w:szCs w:val="20"/>
        </w:rPr>
        <w:t xml:space="preserve">not </w:t>
      </w:r>
      <w:r w:rsidRPr="00F37771">
        <w:rPr>
          <w:rFonts w:asciiTheme="majorHAnsi" w:hAnsiTheme="majorHAnsi" w:cstheme="majorHAnsi"/>
          <w:sz w:val="20"/>
          <w:szCs w:val="20"/>
        </w:rPr>
        <w:t xml:space="preserve">part of the SUN provision.  Expressions of interest, rather than referrals, are invited to reflect this.  This is not a substitute for clinical intervention.  </w:t>
      </w:r>
      <w:r w:rsidR="00611F77" w:rsidRPr="00F37771">
        <w:rPr>
          <w:rFonts w:asciiTheme="majorHAnsi" w:hAnsiTheme="majorHAnsi" w:cstheme="majorHAnsi"/>
          <w:sz w:val="20"/>
          <w:szCs w:val="20"/>
        </w:rPr>
        <w:t>W</w:t>
      </w:r>
      <w:r w:rsidR="00A27334" w:rsidRPr="00F37771">
        <w:rPr>
          <w:rFonts w:asciiTheme="majorHAnsi" w:hAnsiTheme="majorHAnsi" w:cstheme="majorHAnsi"/>
          <w:sz w:val="20"/>
          <w:szCs w:val="20"/>
        </w:rPr>
        <w:t xml:space="preserve">e request the completion of this form to ensure that the group’s function will match your </w:t>
      </w:r>
      <w:r w:rsidR="001B2B38">
        <w:rPr>
          <w:rFonts w:asciiTheme="majorHAnsi" w:hAnsiTheme="majorHAnsi" w:cstheme="majorHAnsi"/>
          <w:sz w:val="20"/>
          <w:szCs w:val="20"/>
        </w:rPr>
        <w:t>service user’s</w:t>
      </w:r>
      <w:r w:rsidR="00611F77" w:rsidRPr="00F37771">
        <w:rPr>
          <w:rFonts w:asciiTheme="majorHAnsi" w:hAnsiTheme="majorHAnsi" w:cstheme="majorHAnsi"/>
          <w:sz w:val="20"/>
          <w:szCs w:val="20"/>
        </w:rPr>
        <w:t xml:space="preserve"> presentation and </w:t>
      </w:r>
      <w:r w:rsidR="00A27334" w:rsidRPr="00F37771">
        <w:rPr>
          <w:rFonts w:asciiTheme="majorHAnsi" w:hAnsiTheme="majorHAnsi" w:cstheme="majorHAnsi"/>
          <w:sz w:val="20"/>
          <w:szCs w:val="20"/>
        </w:rPr>
        <w:t>needs. Where the group is not indicated to meet the needs, we are able to support signposting and advice.</w:t>
      </w:r>
    </w:p>
    <w:p w:rsidR="00E534E9" w:rsidRPr="00F37771" w:rsidRDefault="00A27334" w:rsidP="00E534E9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F37771">
        <w:rPr>
          <w:rFonts w:asciiTheme="majorHAnsi" w:hAnsiTheme="majorHAnsi" w:cstheme="majorHAnsi"/>
          <w:b/>
          <w:i/>
          <w:sz w:val="20"/>
          <w:szCs w:val="20"/>
        </w:rPr>
        <w:t xml:space="preserve">What group are you raising an </w:t>
      </w:r>
      <w:r w:rsidR="00B669B6" w:rsidRPr="00F37771">
        <w:rPr>
          <w:rFonts w:asciiTheme="majorHAnsi" w:hAnsiTheme="majorHAnsi" w:cstheme="majorHAnsi"/>
          <w:b/>
          <w:i/>
          <w:sz w:val="20"/>
          <w:szCs w:val="20"/>
        </w:rPr>
        <w:t xml:space="preserve">expression of </w:t>
      </w:r>
      <w:r w:rsidR="00611F77" w:rsidRPr="00F37771">
        <w:rPr>
          <w:rFonts w:asciiTheme="majorHAnsi" w:hAnsiTheme="majorHAnsi" w:cstheme="majorHAnsi"/>
          <w:b/>
          <w:i/>
          <w:sz w:val="20"/>
          <w:szCs w:val="20"/>
        </w:rPr>
        <w:t>interest for</w:t>
      </w:r>
      <w:r w:rsidRPr="00F37771">
        <w:rPr>
          <w:rFonts w:asciiTheme="majorHAnsi" w:hAnsiTheme="majorHAnsi" w:cstheme="majorHAnsi"/>
          <w:b/>
          <w:i/>
          <w:sz w:val="20"/>
          <w:szCs w:val="20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567"/>
      </w:tblGrid>
      <w:tr w:rsidR="00A27334" w:rsidRPr="00F37771" w:rsidTr="00611F77">
        <w:trPr>
          <w:trHeight w:val="542"/>
        </w:trPr>
        <w:tc>
          <w:tcPr>
            <w:tcW w:w="9776" w:type="dxa"/>
          </w:tcPr>
          <w:p w:rsidR="00611F77" w:rsidRPr="00F37771" w:rsidRDefault="00A27334" w:rsidP="007A422C">
            <w:pPr>
              <w:pStyle w:val="NormalWeb"/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Personality Disorder and Complex Needs Awareness and Support Group (21+</w:t>
            </w:r>
            <w:r w:rsidR="007A422C"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, professional to complete only</w:t>
            </w:r>
            <w:r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44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27334" w:rsidRPr="00F37771" w:rsidRDefault="00611F77" w:rsidP="00A27334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F377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7334" w:rsidRPr="00F37771" w:rsidTr="007A422C">
        <w:trPr>
          <w:trHeight w:val="386"/>
        </w:trPr>
        <w:tc>
          <w:tcPr>
            <w:tcW w:w="9776" w:type="dxa"/>
          </w:tcPr>
          <w:p w:rsidR="00A27334" w:rsidRPr="00F37771" w:rsidRDefault="00A27334" w:rsidP="00683F30">
            <w:pPr>
              <w:pStyle w:val="NormalWeb"/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Young Adult Awareness and Support Group for Compl</w:t>
            </w:r>
            <w:r w:rsidR="00B669B6"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ex Emotional Needs (</w:t>
            </w:r>
            <w:r w:rsidR="00683F30"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18</w:t>
            </w:r>
            <w:r w:rsidR="00B669B6"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+</w:t>
            </w:r>
            <w:r w:rsidR="007A422C" w:rsidRPr="00F3777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, professional to complete only)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4034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27334" w:rsidRPr="00F37771" w:rsidRDefault="00611F77" w:rsidP="00A27334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F377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11F77" w:rsidRPr="00066B4D" w:rsidRDefault="00F37771" w:rsidP="00E534E9">
      <w:pPr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i/>
          <w:color w:val="FF0000"/>
          <w:sz w:val="20"/>
          <w:szCs w:val="20"/>
        </w:rPr>
        <w:br/>
      </w:r>
      <w:r w:rsidR="00611F77" w:rsidRPr="00066B4D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Please note that </w:t>
      </w:r>
      <w:r w:rsidR="00066B4D" w:rsidRPr="00066B4D">
        <w:rPr>
          <w:rFonts w:asciiTheme="majorHAnsi" w:hAnsiTheme="majorHAnsi" w:cstheme="majorHAnsi"/>
          <w:b/>
          <w:i/>
          <w:color w:val="FF0000"/>
          <w:sz w:val="20"/>
          <w:szCs w:val="20"/>
        </w:rPr>
        <w:t>ALL</w:t>
      </w:r>
      <w:r w:rsidR="00611F77" w:rsidRPr="00066B4D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fields must completed for the form to be actioned</w:t>
      </w:r>
      <w:r w:rsidR="007B6906" w:rsidRPr="00066B4D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or it will be returned</w:t>
      </w:r>
      <w:r w:rsidR="00611F77" w:rsidRPr="00066B4D">
        <w:rPr>
          <w:rFonts w:asciiTheme="majorHAnsi" w:hAnsiTheme="majorHAnsi" w:cstheme="majorHAnsi"/>
          <w:b/>
          <w:i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3A57BE" w:rsidRPr="00F37771" w:rsidTr="00066B4D">
        <w:trPr>
          <w:trHeight w:val="312"/>
        </w:trPr>
        <w:tc>
          <w:tcPr>
            <w:tcW w:w="5382" w:type="dxa"/>
          </w:tcPr>
          <w:p w:rsidR="003A57BE" w:rsidRPr="00F37771" w:rsidRDefault="003A57BE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Full Name:</w:t>
            </w:r>
          </w:p>
        </w:tc>
        <w:tc>
          <w:tcPr>
            <w:tcW w:w="4961" w:type="dxa"/>
          </w:tcPr>
          <w:p w:rsidR="003A57BE" w:rsidRPr="00F37771" w:rsidRDefault="003A57B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5D38" w:rsidRPr="00F37771" w:rsidTr="00066B4D">
        <w:trPr>
          <w:trHeight w:val="312"/>
        </w:trPr>
        <w:tc>
          <w:tcPr>
            <w:tcW w:w="5382" w:type="dxa"/>
          </w:tcPr>
          <w:p w:rsidR="00CA5D38" w:rsidRPr="00F37771" w:rsidRDefault="00CA5D38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NHS Number:</w:t>
            </w:r>
          </w:p>
        </w:tc>
        <w:tc>
          <w:tcPr>
            <w:tcW w:w="4961" w:type="dxa"/>
          </w:tcPr>
          <w:p w:rsidR="00CA5D38" w:rsidRPr="00F37771" w:rsidRDefault="00CA5D38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57BE" w:rsidRPr="00F37771" w:rsidTr="00066B4D">
        <w:trPr>
          <w:trHeight w:val="312"/>
        </w:trPr>
        <w:tc>
          <w:tcPr>
            <w:tcW w:w="5382" w:type="dxa"/>
          </w:tcPr>
          <w:p w:rsidR="003A57BE" w:rsidRPr="00F37771" w:rsidRDefault="000C19D3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Locality/Area</w:t>
            </w:r>
            <w:r w:rsidR="00611F77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of Residence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3A57BE" w:rsidRPr="00F37771" w:rsidRDefault="003A57B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57BE" w:rsidRPr="00F37771" w:rsidTr="00066B4D">
        <w:trPr>
          <w:trHeight w:val="312"/>
        </w:trPr>
        <w:tc>
          <w:tcPr>
            <w:tcW w:w="5382" w:type="dxa"/>
          </w:tcPr>
          <w:p w:rsidR="003A57BE" w:rsidRPr="00F37771" w:rsidRDefault="00611F77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Service User</w:t>
            </w:r>
            <w:r w:rsidR="007B6906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 </w:t>
            </w:r>
            <w:r w:rsidR="000C19D3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Email Address:</w:t>
            </w:r>
          </w:p>
        </w:tc>
        <w:tc>
          <w:tcPr>
            <w:tcW w:w="4961" w:type="dxa"/>
          </w:tcPr>
          <w:p w:rsidR="003A57BE" w:rsidRPr="00F37771" w:rsidRDefault="003A57B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1F77" w:rsidRPr="00F37771" w:rsidTr="00066B4D">
        <w:trPr>
          <w:trHeight w:val="312"/>
        </w:trPr>
        <w:tc>
          <w:tcPr>
            <w:tcW w:w="5382" w:type="dxa"/>
          </w:tcPr>
          <w:p w:rsidR="00611F77" w:rsidRPr="00F37771" w:rsidRDefault="00611F77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Service User</w:t>
            </w:r>
            <w:r w:rsidR="007B6906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 Contact Number: </w:t>
            </w:r>
          </w:p>
        </w:tc>
        <w:tc>
          <w:tcPr>
            <w:tcW w:w="4961" w:type="dxa"/>
          </w:tcPr>
          <w:p w:rsidR="00611F77" w:rsidRPr="00F37771" w:rsidRDefault="00611F77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22C" w:rsidRPr="00F37771" w:rsidTr="00066B4D">
        <w:trPr>
          <w:trHeight w:val="312"/>
        </w:trPr>
        <w:tc>
          <w:tcPr>
            <w:tcW w:w="5382" w:type="dxa"/>
          </w:tcPr>
          <w:p w:rsidR="007A422C" w:rsidRPr="00F37771" w:rsidRDefault="00611F77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Service User</w:t>
            </w:r>
            <w:r w:rsidR="007B6906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s Date of Birth:</w:t>
            </w:r>
          </w:p>
        </w:tc>
        <w:tc>
          <w:tcPr>
            <w:tcW w:w="4961" w:type="dxa"/>
          </w:tcPr>
          <w:p w:rsidR="007A422C" w:rsidRPr="00F37771" w:rsidRDefault="007A422C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57BE" w:rsidRPr="00F37771" w:rsidTr="00066B4D">
        <w:trPr>
          <w:trHeight w:val="312"/>
        </w:trPr>
        <w:tc>
          <w:tcPr>
            <w:tcW w:w="5382" w:type="dxa"/>
          </w:tcPr>
          <w:p w:rsidR="003A57BE" w:rsidRPr="00F37771" w:rsidRDefault="000C19D3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Full Consent Obtained</w:t>
            </w:r>
            <w:r w:rsidR="00066B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to complete expression of interest form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  <w:tc>
          <w:tcPr>
            <w:tcW w:w="4961" w:type="dxa"/>
          </w:tcPr>
          <w:p w:rsidR="003A57BE" w:rsidRPr="00F37771" w:rsidRDefault="000C19D3" w:rsidP="00611F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  <w:r w:rsidR="00611F77" w:rsidRPr="00F3777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212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77" w:rsidRPr="00F377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37771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611F77" w:rsidRPr="00F37771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F37771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  <w:r w:rsidR="00611F77" w:rsidRPr="00F377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507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77" w:rsidRPr="00F377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51FEE" w:rsidRPr="00F37771" w:rsidTr="00066B4D">
        <w:trPr>
          <w:trHeight w:val="312"/>
        </w:trPr>
        <w:tc>
          <w:tcPr>
            <w:tcW w:w="5382" w:type="dxa"/>
          </w:tcPr>
          <w:p w:rsidR="00A51FEE" w:rsidRPr="00F37771" w:rsidRDefault="00A51FEE" w:rsidP="00A51F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Name of Team</w:t>
            </w:r>
            <w:r w:rsidR="00611F77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/s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currently open to:</w:t>
            </w:r>
          </w:p>
        </w:tc>
        <w:tc>
          <w:tcPr>
            <w:tcW w:w="4961" w:type="dxa"/>
          </w:tcPr>
          <w:p w:rsidR="00A51FEE" w:rsidRPr="00F37771" w:rsidRDefault="00A51FE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1FEE" w:rsidRPr="00F37771" w:rsidTr="00066B4D">
        <w:trPr>
          <w:trHeight w:val="312"/>
        </w:trPr>
        <w:tc>
          <w:tcPr>
            <w:tcW w:w="5382" w:type="dxa"/>
          </w:tcPr>
          <w:p w:rsidR="00A51FEE" w:rsidRPr="00F37771" w:rsidRDefault="00611F77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Involved Person </w:t>
            </w:r>
            <w:r w:rsidR="00A51FEE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name &amp; contact</w:t>
            </w: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(e.g. care coordinator, consultant, support worker)</w:t>
            </w:r>
            <w:r w:rsidR="00A51FEE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51FEE" w:rsidRPr="00F37771" w:rsidRDefault="00A51FE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1FEE" w:rsidRPr="00F37771" w:rsidTr="00066B4D">
        <w:trPr>
          <w:trHeight w:val="312"/>
        </w:trPr>
        <w:tc>
          <w:tcPr>
            <w:tcW w:w="5382" w:type="dxa"/>
          </w:tcPr>
          <w:p w:rsidR="00A51FEE" w:rsidRPr="00F37771" w:rsidRDefault="00A51FEE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>GP Surgery:</w:t>
            </w:r>
          </w:p>
        </w:tc>
        <w:tc>
          <w:tcPr>
            <w:tcW w:w="4961" w:type="dxa"/>
          </w:tcPr>
          <w:p w:rsidR="00A51FEE" w:rsidRPr="00F37771" w:rsidRDefault="00A51FE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0299"/>
      </w:tblGrid>
      <w:tr w:rsidR="000C19D3" w:rsidRPr="00F37771" w:rsidTr="00F37771">
        <w:trPr>
          <w:trHeight w:val="4160"/>
        </w:trPr>
        <w:tc>
          <w:tcPr>
            <w:tcW w:w="10299" w:type="dxa"/>
          </w:tcPr>
          <w:p w:rsidR="000C19D3" w:rsidRPr="00F37771" w:rsidRDefault="00F37771" w:rsidP="000C19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Based on the service user</w:t>
            </w:r>
            <w:r w:rsidR="001B2B38">
              <w:rPr>
                <w:rFonts w:asciiTheme="majorHAnsi" w:hAnsiTheme="majorHAnsi" w:cstheme="majorHAnsi"/>
                <w:b/>
                <w:sz w:val="20"/>
                <w:szCs w:val="20"/>
              </w:rPr>
              <w:t>’s</w:t>
            </w:r>
            <w:r w:rsidR="00354372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presentation of Personality Disorder, why do you think they will benefit from the SUN groups?</w:t>
            </w:r>
            <w:r w:rsidR="00354372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(</w:t>
            </w:r>
            <w:r w:rsidR="00611F77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>We are looking for why this</w:t>
            </w:r>
            <w:r w:rsidR="00611F77" w:rsidRPr="00F377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4372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>service u</w:t>
            </w:r>
            <w:r w:rsidR="00611F77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>ser might benefit from the SUN groups based on their presentation of Personality Disorder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associated difficulties</w:t>
            </w:r>
            <w:r w:rsidR="00611F77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. We do not require whole assessments but </w:t>
            </w:r>
            <w:r w:rsidR="00354372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need to understand why they </w:t>
            </w:r>
            <w:r w:rsidR="00611F77" w:rsidRPr="00F37771">
              <w:rPr>
                <w:rFonts w:asciiTheme="majorHAnsi" w:hAnsiTheme="majorHAnsi" w:cstheme="majorHAnsi"/>
                <w:i/>
                <w:sz w:val="20"/>
                <w:szCs w:val="20"/>
              </w:rPr>
              <w:t>may find our group helpful):</w:t>
            </w:r>
          </w:p>
          <w:p w:rsidR="000C19D3" w:rsidRPr="00F37771" w:rsidRDefault="000C19D3" w:rsidP="000C19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19D3" w:rsidRPr="00F37771" w:rsidTr="00F37771">
        <w:trPr>
          <w:trHeight w:val="3276"/>
        </w:trPr>
        <w:tc>
          <w:tcPr>
            <w:tcW w:w="10343" w:type="dxa"/>
          </w:tcPr>
          <w:p w:rsidR="000C19D3" w:rsidRPr="00F37771" w:rsidRDefault="000C19D3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What does the service user hope to gain from attending the group?</w:t>
            </w:r>
            <w:r w:rsidR="00CA5D38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Do they have any particular strengths/interests?</w:t>
            </w:r>
            <w:r w:rsidR="00611F77"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A5D38" w:rsidRPr="00F37771" w:rsidRDefault="00CA5D38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A5D38" w:rsidRPr="00F37771" w:rsidRDefault="00CA5D38" w:rsidP="00CA5D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A5D38" w:rsidRPr="00F37771" w:rsidRDefault="00CA5D38" w:rsidP="00CA5D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A5D38" w:rsidRPr="00F37771" w:rsidRDefault="00CA5D38" w:rsidP="00CA5D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CA5D38" w:rsidRPr="00F37771" w:rsidRDefault="00CA5D38" w:rsidP="00CA5D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0C19D3" w:rsidRPr="00F37771" w:rsidRDefault="00CA5D38" w:rsidP="00CA5D38">
            <w:pPr>
              <w:tabs>
                <w:tab w:val="left" w:pos="370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</w:p>
        </w:tc>
        <w:bookmarkStart w:id="0" w:name="_GoBack"/>
        <w:bookmarkEnd w:id="0"/>
      </w:tr>
    </w:tbl>
    <w:p w:rsidR="000C19D3" w:rsidRPr="00F37771" w:rsidRDefault="000C19D3" w:rsidP="00E534E9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51FEE" w:rsidRPr="00F37771" w:rsidTr="00F37771">
        <w:trPr>
          <w:trHeight w:val="4377"/>
        </w:trPr>
        <w:tc>
          <w:tcPr>
            <w:tcW w:w="10343" w:type="dxa"/>
          </w:tcPr>
          <w:p w:rsidR="00A51FEE" w:rsidRPr="00F37771" w:rsidRDefault="00A51FEE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377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Any other comments: </w:t>
            </w:r>
          </w:p>
          <w:p w:rsidR="00A51FEE" w:rsidRPr="00F37771" w:rsidRDefault="00A51FEE" w:rsidP="00E534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A51FEE" w:rsidRPr="00F37771" w:rsidRDefault="00A51FEE" w:rsidP="00E534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F37771" w:rsidRDefault="00F37771" w:rsidP="00F37771">
      <w:pPr>
        <w:rPr>
          <w:rFonts w:ascii="Tahoma" w:hAnsi="Tahoma" w:cs="Tahoma"/>
        </w:rPr>
      </w:pPr>
    </w:p>
    <w:p w:rsidR="00F37771" w:rsidRDefault="00F37771" w:rsidP="00F37771">
      <w:pPr>
        <w:pStyle w:val="Footer"/>
      </w:pPr>
      <w:r>
        <w:t xml:space="preserve">Once complete, please return this form to the Service User Network inbox: </w:t>
      </w:r>
      <w:hyperlink r:id="rId7" w:history="1">
        <w:r w:rsidRPr="00BD495C">
          <w:rPr>
            <w:rStyle w:val="Hyperlink"/>
          </w:rPr>
          <w:t>epunft.pd.cnsun@nhs.net</w:t>
        </w:r>
      </w:hyperlink>
      <w:r>
        <w:t xml:space="preserve"> </w:t>
      </w:r>
    </w:p>
    <w:p w:rsidR="00F37771" w:rsidRDefault="00F37771" w:rsidP="00F37771">
      <w:pPr>
        <w:pStyle w:val="Footer"/>
      </w:pPr>
    </w:p>
    <w:p w:rsidR="00F37771" w:rsidRDefault="00F37771" w:rsidP="00F37771">
      <w:pPr>
        <w:pStyle w:val="Footer"/>
      </w:pPr>
      <w:r>
        <w:t xml:space="preserve">Please title the email ‘Expression of Interest Form’ with the clients initials. </w:t>
      </w: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F37771" w:rsidRPr="00F37771" w:rsidRDefault="00F37771" w:rsidP="00F37771">
      <w:pPr>
        <w:rPr>
          <w:rFonts w:ascii="Tahoma" w:hAnsi="Tahoma" w:cs="Tahoma"/>
        </w:rPr>
      </w:pPr>
    </w:p>
    <w:p w:rsidR="00A51FEE" w:rsidRPr="00F37771" w:rsidRDefault="00A51FEE" w:rsidP="00F37771">
      <w:pPr>
        <w:tabs>
          <w:tab w:val="left" w:pos="6433"/>
        </w:tabs>
        <w:rPr>
          <w:rFonts w:ascii="Tahoma" w:hAnsi="Tahoma" w:cs="Tahoma"/>
        </w:rPr>
      </w:pPr>
    </w:p>
    <w:sectPr w:rsidR="00A51FEE" w:rsidRPr="00F37771" w:rsidSect="007A422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DC" w:rsidRDefault="003B26DC" w:rsidP="00CA5D38">
      <w:pPr>
        <w:spacing w:after="0" w:line="240" w:lineRule="auto"/>
      </w:pPr>
      <w:r>
        <w:separator/>
      </w:r>
    </w:p>
  </w:endnote>
  <w:endnote w:type="continuationSeparator" w:id="0">
    <w:p w:rsidR="003B26DC" w:rsidRDefault="003B26DC" w:rsidP="00CA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38" w:rsidRDefault="00CA5D38" w:rsidP="00CA5D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DC" w:rsidRDefault="003B26DC" w:rsidP="00CA5D38">
      <w:pPr>
        <w:spacing w:after="0" w:line="240" w:lineRule="auto"/>
      </w:pPr>
      <w:r>
        <w:separator/>
      </w:r>
    </w:p>
  </w:footnote>
  <w:footnote w:type="continuationSeparator" w:id="0">
    <w:p w:rsidR="003B26DC" w:rsidRDefault="003B26DC" w:rsidP="00CA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7" w:rsidRDefault="00C616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E9F246" wp14:editId="6B003A39">
          <wp:simplePos x="0" y="0"/>
          <wp:positionH relativeFrom="page">
            <wp:posOffset>3924300</wp:posOffset>
          </wp:positionH>
          <wp:positionV relativeFrom="paragraph">
            <wp:posOffset>-518289</wp:posOffset>
          </wp:positionV>
          <wp:extent cx="3611245" cy="565150"/>
          <wp:effectExtent l="0" t="0" r="8255" b="6350"/>
          <wp:wrapTight wrapText="bothSides">
            <wp:wrapPolygon edited="0">
              <wp:start x="0" y="0"/>
              <wp:lineTo x="0" y="21115"/>
              <wp:lineTo x="21535" y="21115"/>
              <wp:lineTo x="2153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36112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1D79"/>
    <w:multiLevelType w:val="hybridMultilevel"/>
    <w:tmpl w:val="BCDAA46A"/>
    <w:lvl w:ilvl="0" w:tplc="0B726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9"/>
    <w:rsid w:val="000569DC"/>
    <w:rsid w:val="00066B4D"/>
    <w:rsid w:val="000C19D3"/>
    <w:rsid w:val="001B2B38"/>
    <w:rsid w:val="002F5900"/>
    <w:rsid w:val="00354372"/>
    <w:rsid w:val="00357032"/>
    <w:rsid w:val="003A57BE"/>
    <w:rsid w:val="003B26DC"/>
    <w:rsid w:val="00611F77"/>
    <w:rsid w:val="00683F30"/>
    <w:rsid w:val="007A422C"/>
    <w:rsid w:val="007B6906"/>
    <w:rsid w:val="00A27334"/>
    <w:rsid w:val="00A51FEE"/>
    <w:rsid w:val="00B669B6"/>
    <w:rsid w:val="00BD0DB6"/>
    <w:rsid w:val="00C41C23"/>
    <w:rsid w:val="00C616D7"/>
    <w:rsid w:val="00CA5D38"/>
    <w:rsid w:val="00E534E9"/>
    <w:rsid w:val="00F37771"/>
    <w:rsid w:val="00FE5E46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A10531"/>
  <w15:chartTrackingRefBased/>
  <w15:docId w15:val="{C88333E1-5004-4994-A540-3D579F5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A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38"/>
  </w:style>
  <w:style w:type="paragraph" w:styleId="Footer">
    <w:name w:val="footer"/>
    <w:basedOn w:val="Normal"/>
    <w:link w:val="Foot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38"/>
  </w:style>
  <w:style w:type="character" w:styleId="Hyperlink">
    <w:name w:val="Hyperlink"/>
    <w:basedOn w:val="DefaultParagraphFont"/>
    <w:uiPriority w:val="99"/>
    <w:unhideWhenUsed/>
    <w:rsid w:val="00CA5D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unft.pd.cnsu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Lauren (R1L) Essex Partnership</dc:creator>
  <cp:keywords/>
  <dc:description/>
  <cp:lastModifiedBy>Dale Bryony (R1L) Essex Partnership</cp:lastModifiedBy>
  <cp:revision>3</cp:revision>
  <dcterms:created xsi:type="dcterms:W3CDTF">2023-04-26T11:41:00Z</dcterms:created>
  <dcterms:modified xsi:type="dcterms:W3CDTF">2024-04-18T10:33:00Z</dcterms:modified>
</cp:coreProperties>
</file>