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41283" w:rsidRDefault="00D24677">
      <w:r>
        <w:rPr>
          <w:noProof/>
          <w:lang w:eastAsia="en-GB"/>
        </w:rPr>
        <mc:AlternateContent>
          <mc:Choice Requires="wpc">
            <w:drawing>
              <wp:inline distT="0" distB="0" distL="0" distR="0" wp14:anchorId="416D490E" wp14:editId="466C50BE">
                <wp:extent cx="14078585" cy="8610493"/>
                <wp:effectExtent l="0" t="0" r="0" b="38735"/>
                <wp:docPr id="79" name="Canvas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1719616" y="39991"/>
                            <a:ext cx="51697" cy="857050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066807" y="197141"/>
                            <a:ext cx="2271357" cy="44103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D0C43" w:rsidRPr="009609D1" w:rsidRDefault="009800AA" w:rsidP="009609D1">
                              <w:pPr>
                                <w:pStyle w:val="msolistparagraph0"/>
                                <w:ind w:left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Assessment p</w:t>
                              </w:r>
                              <w:r w:rsidR="00BD0C43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hase</w:t>
                              </w:r>
                            </w:p>
                            <w:p w:rsidR="00BD0C43" w:rsidRDefault="00BD0C43" w:rsidP="00D24677">
                              <w:pPr>
                                <w:pStyle w:val="msolistparagraph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BD0C43" w:rsidRDefault="00BD0C43" w:rsidP="00D24677">
                              <w:pPr>
                                <w:pStyle w:val="msolistparagraph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BD0C43" w:rsidRDefault="00BD0C43" w:rsidP="00D246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34080" y="39987"/>
                            <a:ext cx="1211851" cy="45286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9727921" y="4569988"/>
                            <a:ext cx="1020319" cy="40405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035330" y="171451"/>
                            <a:ext cx="2648133" cy="42882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D0C43" w:rsidRPr="00736211" w:rsidRDefault="00BD0C43" w:rsidP="007B1F54">
                              <w:pPr>
                                <w:pStyle w:val="msolistparagraph0"/>
                                <w:ind w:left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3621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Working phase</w:t>
                              </w:r>
                            </w:p>
                            <w:p w:rsidR="00BD0C43" w:rsidRDefault="00BD0C43" w:rsidP="00D24677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BD0C43" w:rsidRDefault="00BD0C43" w:rsidP="00D24677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:rsidR="00BD0C43" w:rsidRDefault="00BD0C43" w:rsidP="00D246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475281" y="39991"/>
                            <a:ext cx="486775" cy="45545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4018497" y="4596096"/>
                            <a:ext cx="944759" cy="40143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2" name="Group 12"/>
                        <wpg:cNvGrpSpPr/>
                        <wpg:grpSpPr>
                          <a:xfrm flipV="1">
                            <a:off x="1771574" y="35999"/>
                            <a:ext cx="12189671" cy="45719"/>
                            <a:chOff x="1974088" y="382662"/>
                            <a:chExt cx="10493197" cy="2"/>
                          </a:xfrm>
                        </wpg:grpSpPr>
                        <wps:wsp>
                          <wps:cNvPr id="8" name="Line 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74088" y="382664"/>
                              <a:ext cx="170865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82781" y="382664"/>
                              <a:ext cx="545614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058237" y="382662"/>
                              <a:ext cx="3409048" cy="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3944668" y="81718"/>
                            <a:ext cx="16577" cy="44355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582214" y="4516975"/>
                            <a:ext cx="1379031" cy="409299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1274263" y="197117"/>
                            <a:ext cx="2551443" cy="49820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D0C43" w:rsidRPr="00736211" w:rsidRDefault="009800AA" w:rsidP="007B1F54">
                              <w:pPr>
                                <w:pStyle w:val="msolistparagraph0"/>
                                <w:ind w:left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Preparing for d</w:t>
                              </w:r>
                              <w:r w:rsidR="00BD0C43" w:rsidRPr="0073621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ischarge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or transfer</w:t>
                              </w:r>
                            </w:p>
                            <w:p w:rsidR="00BD0C43" w:rsidRDefault="00BD0C43" w:rsidP="00D246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867797" y="764533"/>
                            <a:ext cx="3234265" cy="132699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05511A" w:rsidRPr="009800AA" w:rsidRDefault="0005511A" w:rsidP="001D46E2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Physical </w:t>
                              </w:r>
                              <w:r w:rsidR="001371F5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Obs.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and blood tests to be taken. </w:t>
                              </w:r>
                              <w:r w:rsidR="00C654A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Medium weight for height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to be calculated.</w:t>
                              </w:r>
                            </w:p>
                            <w:p w:rsidR="0005511A" w:rsidRPr="009800AA" w:rsidRDefault="0005511A" w:rsidP="001D46E2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05511A" w:rsidRPr="009800AA" w:rsidRDefault="001D46E2" w:rsidP="001D46E2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Weighing</w:t>
                              </w:r>
                              <w:r w:rsidR="0005511A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to occur regularly</w:t>
                              </w:r>
                              <w:r w:rsidR="007E0C01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and random</w:t>
                              </w:r>
                              <w:r w:rsidR="0005511A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ly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</w:p>
                            <w:p w:rsidR="0005511A" w:rsidRPr="009800AA" w:rsidRDefault="0005511A" w:rsidP="001D46E2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05511A" w:rsidRPr="009800AA" w:rsidRDefault="0005511A" w:rsidP="001D46E2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Fo</w:t>
                              </w:r>
                              <w:r w:rsidR="00F5719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od &amp; Fluid Chart to be started &amp; supplements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considered if indicated.</w:t>
                              </w:r>
                            </w:p>
                            <w:p w:rsidR="0005511A" w:rsidRPr="009800AA" w:rsidRDefault="0005511A" w:rsidP="001D46E2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BD0C43" w:rsidRPr="00F57191" w:rsidRDefault="001D46E2" w:rsidP="00F57191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Observe meal time behaviour</w:t>
                              </w:r>
                              <w:r w:rsidR="0071629E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867568" y="2268969"/>
                            <a:ext cx="3234053" cy="130567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1D6445" w:rsidRDefault="001D6445" w:rsidP="007D1C0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As per core pathway and </w:t>
                              </w:r>
                            </w:p>
                            <w:p w:rsidR="008E3AD7" w:rsidRDefault="0087446F" w:rsidP="007D1C0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Consider co-e</w:t>
                              </w:r>
                              <w:r w:rsidR="008E3AD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xisting mental health conditions.</w:t>
                              </w:r>
                            </w:p>
                            <w:p w:rsidR="001D6445" w:rsidRDefault="001D6445" w:rsidP="007D1C0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87446F" w:rsidRDefault="008E3AD7" w:rsidP="007D1C0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Sensory screening assessment (ASP, ASH, SPM, SIPT</w:t>
                              </w:r>
                              <w:r w:rsidR="00BB1FE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 Clinical Observations)</w:t>
                              </w:r>
                            </w:p>
                            <w:p w:rsidR="001D6445" w:rsidRDefault="001D6445" w:rsidP="007D1C0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BB1FE6" w:rsidRDefault="00BB1FE6" w:rsidP="007D1C0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Consider risks towards the young people associated with internet use &amp; social media.</w:t>
                              </w:r>
                            </w:p>
                            <w:p w:rsidR="007D1C02" w:rsidRDefault="007D1C02" w:rsidP="007D1C0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790BD7" w:rsidRDefault="002C349C" w:rsidP="007D1C0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790BD7" w:rsidRPr="009800AA" w:rsidRDefault="00790BD7" w:rsidP="007D1C0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253662" y="3747516"/>
                            <a:ext cx="5923853" cy="143884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86E39" w:rsidRPr="009800AA" w:rsidRDefault="004E0977" w:rsidP="00D86E39">
                              <w:pPr>
                                <w:suppressAutoHyphens/>
                                <w:autoSpaceDN w:val="0"/>
                                <w:spacing w:after="8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Individual Therapies: to follow on from</w:t>
                              </w:r>
                              <w:r w:rsidR="00D86E39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Formulation and diagnoses of co-morbidities.   </w:t>
                              </w:r>
                            </w:p>
                            <w:p w:rsidR="00D86E39" w:rsidRPr="009800AA" w:rsidRDefault="004E0977" w:rsidP="00D86E39">
                              <w:pPr>
                                <w:suppressAutoHyphens/>
                                <w:autoSpaceDN w:val="0"/>
                                <w:spacing w:after="8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The p</w:t>
                              </w:r>
                              <w:r w:rsidR="00D86E39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sychological treatment of eating disorders is secondary to the medical ris</w:t>
                              </w:r>
                              <w:r w:rsidR="006E2EE3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ks of starvation &amp; de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hydration.</w:t>
                              </w:r>
                              <w:r w:rsidR="00D86E39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Psychological treatment should only take place once minimum physical health has been established and is best undertaken in the community or in a specialist e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ating disorder unit. Therefore individual t</w:t>
                              </w:r>
                              <w:r w:rsidR="00D86E39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herapy work during an acute generic admission should be l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imited to distress tolerance around </w:t>
                              </w:r>
                              <w:r w:rsidR="00D86E39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feeding and weight restoration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D86E39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and identifying contributory comorbidities. </w:t>
                              </w:r>
                            </w:p>
                            <w:p w:rsidR="00D86E39" w:rsidRPr="009800AA" w:rsidRDefault="00D86E39" w:rsidP="00D86E39">
                              <w:pPr>
                                <w:suppressAutoHyphens/>
                                <w:autoSpaceDN w:val="0"/>
                                <w:spacing w:after="8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Eating Disorder focused Family Therapy to include ED Psychoeducation, Family communication patterns, relationship to emotional expression, </w:t>
                              </w:r>
                              <w:r w:rsidR="004E0977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and 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validation problem / solving dialectic. Styles of parental feeding support and direct family support around managing meals and meal plans. </w:t>
                              </w:r>
                            </w:p>
                            <w:p w:rsidR="00BD0C43" w:rsidRDefault="00BD0C43" w:rsidP="00D24677"/>
                            <w:p w:rsidR="00BD0C43" w:rsidRDefault="00BD0C43" w:rsidP="00D24677"/>
                            <w:p w:rsidR="00BD0C43" w:rsidRDefault="00BD0C43" w:rsidP="00D24677"/>
                            <w:p w:rsidR="00BD0C43" w:rsidRDefault="00BD0C43" w:rsidP="00D24677"/>
                            <w:p w:rsidR="00BD0C43" w:rsidRDefault="00BD0C43" w:rsidP="00D246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1330381" y="2268864"/>
                            <a:ext cx="2492834" cy="136714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2C349C" w:rsidRPr="009800AA" w:rsidRDefault="002C349C" w:rsidP="00746F21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Share recommendations regarding environmental adaptations, continuation of sensory approaches &amp; routine / structure.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254462" y="672980"/>
                            <a:ext cx="5924211" cy="1500094"/>
                          </a:xfrm>
                          <a:custGeom>
                            <a:avLst/>
                            <a:gdLst>
                              <a:gd name="connsiteX0" fmla="*/ 0 w 2171703"/>
                              <a:gd name="connsiteY0" fmla="*/ 0 h 457143"/>
                              <a:gd name="connsiteX1" fmla="*/ 2171703 w 2171703"/>
                              <a:gd name="connsiteY1" fmla="*/ 0 h 457143"/>
                              <a:gd name="connsiteX2" fmla="*/ 2171703 w 2171703"/>
                              <a:gd name="connsiteY2" fmla="*/ 457143 h 457143"/>
                              <a:gd name="connsiteX3" fmla="*/ 0 w 2171703"/>
                              <a:gd name="connsiteY3" fmla="*/ 457143 h 457143"/>
                              <a:gd name="connsiteX4" fmla="*/ 0 w 2171703"/>
                              <a:gd name="connsiteY4" fmla="*/ 0 h 457143"/>
                              <a:gd name="connsiteX0" fmla="*/ 0 w 2267396"/>
                              <a:gd name="connsiteY0" fmla="*/ 0 h 574102"/>
                              <a:gd name="connsiteX1" fmla="*/ 2171703 w 2267396"/>
                              <a:gd name="connsiteY1" fmla="*/ 0 h 574102"/>
                              <a:gd name="connsiteX2" fmla="*/ 2267396 w 2267396"/>
                              <a:gd name="connsiteY2" fmla="*/ 574102 h 574102"/>
                              <a:gd name="connsiteX3" fmla="*/ 0 w 2267396"/>
                              <a:gd name="connsiteY3" fmla="*/ 457143 h 574102"/>
                              <a:gd name="connsiteX4" fmla="*/ 0 w 2267396"/>
                              <a:gd name="connsiteY4" fmla="*/ 0 h 574102"/>
                              <a:gd name="connsiteX0" fmla="*/ 0 w 2267396"/>
                              <a:gd name="connsiteY0" fmla="*/ 0 h 574102"/>
                              <a:gd name="connsiteX1" fmla="*/ 2171703 w 2267396"/>
                              <a:gd name="connsiteY1" fmla="*/ 0 h 574102"/>
                              <a:gd name="connsiteX2" fmla="*/ 2267396 w 2267396"/>
                              <a:gd name="connsiteY2" fmla="*/ 574102 h 574102"/>
                              <a:gd name="connsiteX3" fmla="*/ 0 w 2267396"/>
                              <a:gd name="connsiteY3" fmla="*/ 574102 h 574102"/>
                              <a:gd name="connsiteX4" fmla="*/ 0 w 2267396"/>
                              <a:gd name="connsiteY4" fmla="*/ 0 h 574102"/>
                              <a:gd name="connsiteX0" fmla="*/ 0 w 2267396"/>
                              <a:gd name="connsiteY0" fmla="*/ 0 h 574102"/>
                              <a:gd name="connsiteX1" fmla="*/ 2267396 w 2267396"/>
                              <a:gd name="connsiteY1" fmla="*/ 0 h 574102"/>
                              <a:gd name="connsiteX2" fmla="*/ 2267396 w 2267396"/>
                              <a:gd name="connsiteY2" fmla="*/ 574102 h 574102"/>
                              <a:gd name="connsiteX3" fmla="*/ 0 w 2267396"/>
                              <a:gd name="connsiteY3" fmla="*/ 574102 h 574102"/>
                              <a:gd name="connsiteX4" fmla="*/ 0 w 2267396"/>
                              <a:gd name="connsiteY4" fmla="*/ 0 h 5741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67396" h="574102">
                                <a:moveTo>
                                  <a:pt x="0" y="0"/>
                                </a:moveTo>
                                <a:lnTo>
                                  <a:pt x="2267396" y="0"/>
                                </a:lnTo>
                                <a:lnTo>
                                  <a:pt x="2267396" y="574102"/>
                                </a:lnTo>
                                <a:lnTo>
                                  <a:pt x="0" y="574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05511A" w:rsidRPr="000971DE" w:rsidRDefault="00D86E39" w:rsidP="00C654A8">
                              <w:pPr>
                                <w:pStyle w:val="msolistparagraph0"/>
                                <w:ind w:left="142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Maintain all</w:t>
                              </w:r>
                              <w:r w:rsidR="0005511A"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interventions</w:t>
                              </w:r>
                              <w:r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from assessment phase. </w:t>
                              </w:r>
                            </w:p>
                            <w:p w:rsidR="0005511A" w:rsidRDefault="00D86E39" w:rsidP="00C654A8">
                              <w:pPr>
                                <w:pStyle w:val="msolistparagraph0"/>
                                <w:ind w:left="142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Consider Menstrual Cycle &amp; Bowel Movement chart. </w:t>
                              </w:r>
                              <w:r w:rsidR="000971DE"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0971DE" w:rsidRPr="000971DE" w:rsidRDefault="000971DE" w:rsidP="00C654A8">
                              <w:pPr>
                                <w:pStyle w:val="msolistparagraph0"/>
                                <w:ind w:left="142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Monitor at meal table to ensure young person not “getting rid o</w:t>
                              </w:r>
                              <w:r w:rsidR="00C654A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 f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ood” (e.g. dropping it under table).</w:t>
                              </w:r>
                            </w:p>
                            <w:p w:rsidR="0005511A" w:rsidRPr="000971DE" w:rsidRDefault="00D86E39" w:rsidP="00C654A8">
                              <w:pPr>
                                <w:pStyle w:val="msolistparagraph0"/>
                                <w:ind w:left="142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Devise and revise restoration or stabilisation calorie calculated meal plans including clear beh</w:t>
                              </w:r>
                              <w:r w:rsidR="00F57191"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avioural expectations at meals.</w:t>
                              </w:r>
                            </w:p>
                            <w:p w:rsidR="0005511A" w:rsidRPr="000971DE" w:rsidRDefault="0005511A" w:rsidP="00C654A8">
                              <w:pPr>
                                <w:pStyle w:val="msolistparagraph0"/>
                                <w:ind w:left="142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Provide table meal support</w:t>
                              </w:r>
                              <w:r w:rsidR="00D86E39"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. Encourage Patients to use their distraction &amp; distress tolerance</w:t>
                              </w:r>
                              <w:r w:rsidR="00F57191"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skills around feeding/ meals.</w:t>
                              </w:r>
                            </w:p>
                            <w:p w:rsidR="0005511A" w:rsidRPr="000971DE" w:rsidRDefault="0005511A" w:rsidP="00C654A8">
                              <w:pPr>
                                <w:pStyle w:val="msolistparagraph0"/>
                                <w:ind w:left="142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Consider placing on ‘golden hour’ level 3 observations following meals if evidence of purging. </w:t>
                              </w:r>
                            </w:p>
                            <w:p w:rsidR="0005511A" w:rsidRPr="000971DE" w:rsidRDefault="00A7241B" w:rsidP="00C654A8">
                              <w:pPr>
                                <w:pStyle w:val="msolistparagraph0"/>
                                <w:ind w:left="142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Minimise opportunities</w:t>
                              </w:r>
                              <w:r w:rsidR="00D86E39"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for ‘weight loading’ and ‘water loading’ </w:t>
                              </w:r>
                              <w:r w:rsidR="00BD20E6"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by routinely searching patients</w:t>
                              </w:r>
                              <w:r w:rsidR="00DD5E39"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with unexplained weight changes</w:t>
                              </w:r>
                              <w:r w:rsidR="00BD20E6"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</w:p>
                            <w:p w:rsidR="0005511A" w:rsidRPr="000971DE" w:rsidRDefault="00BD20E6" w:rsidP="00C654A8">
                              <w:pPr>
                                <w:pStyle w:val="msolistparagraph0"/>
                                <w:ind w:left="142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</w:t>
                              </w:r>
                              <w:r w:rsidR="0005511A"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eigh patients before breakfast when </w:t>
                              </w:r>
                              <w:r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dressed in consistent light clothing. </w:t>
                              </w:r>
                            </w:p>
                            <w:p w:rsidR="0005511A" w:rsidRPr="000971DE" w:rsidRDefault="00D86E39" w:rsidP="00C654A8">
                              <w:pPr>
                                <w:pStyle w:val="msolistparagraph0"/>
                                <w:ind w:left="142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Agree an individual feeding</w:t>
                              </w:r>
                              <w:r w:rsidR="00DD5E39"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/hydration</w:t>
                              </w:r>
                              <w:r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escalation plan with the RC </w:t>
                              </w:r>
                              <w:r w:rsidR="00C41200"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Medic. If</w:t>
                              </w:r>
                              <w:r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underweight (less than 85%</w:t>
                              </w:r>
                              <w:r w:rsidR="00DD5E39"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W4H) or losing weight rapidly </w:t>
                              </w:r>
                            </w:p>
                            <w:p w:rsidR="00D86E39" w:rsidRPr="000971DE" w:rsidRDefault="0005511A" w:rsidP="00C654A8">
                              <w:pPr>
                                <w:pStyle w:val="msolistparagraph0"/>
                                <w:ind w:left="142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L</w:t>
                              </w:r>
                              <w:r w:rsidR="00D86E39"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imit opportunities for </w:t>
                              </w:r>
                              <w:r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formal and informal </w:t>
                              </w:r>
                              <w:r w:rsidR="00D86E39" w:rsidRPr="000971DE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exercise.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1331413" y="1070964"/>
                            <a:ext cx="2495131" cy="90853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46347C" w:rsidRPr="009800AA" w:rsidRDefault="001D46E2" w:rsidP="002D6C2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Support families </w:t>
                              </w:r>
                              <w:r w:rsidR="0046347C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to 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</w:t>
                              </w:r>
                              <w:r w:rsidR="0046347C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anage meals using meal plans and sharing 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strategies and techniques. </w:t>
                              </w:r>
                            </w:p>
                            <w:p w:rsidR="0046347C" w:rsidRPr="009800AA" w:rsidRDefault="0046347C" w:rsidP="002D6C2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46347C" w:rsidRPr="009800AA" w:rsidRDefault="001D46E2" w:rsidP="002D6C2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Consider running a training ‘Family Meal’ session.  </w:t>
                              </w:r>
                            </w:p>
                            <w:p w:rsidR="001D46E2" w:rsidRDefault="001D46E2" w:rsidP="001D46E2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46347C" w:rsidRPr="00BE43EF" w:rsidRDefault="0046347C" w:rsidP="001D46E2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1D46E2" w:rsidRDefault="001D46E2" w:rsidP="00D246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330381" y="3746832"/>
                            <a:ext cx="2493871" cy="1439296"/>
                          </a:xfrm>
                          <a:custGeom>
                            <a:avLst/>
                            <a:gdLst>
                              <a:gd name="connsiteX0" fmla="*/ 0 w 2057403"/>
                              <a:gd name="connsiteY0" fmla="*/ 0 h 685715"/>
                              <a:gd name="connsiteX1" fmla="*/ 2057403 w 2057403"/>
                              <a:gd name="connsiteY1" fmla="*/ 0 h 685715"/>
                              <a:gd name="connsiteX2" fmla="*/ 2057403 w 2057403"/>
                              <a:gd name="connsiteY2" fmla="*/ 685715 h 685715"/>
                              <a:gd name="connsiteX3" fmla="*/ 0 w 2057403"/>
                              <a:gd name="connsiteY3" fmla="*/ 685715 h 685715"/>
                              <a:gd name="connsiteX4" fmla="*/ 0 w 2057403"/>
                              <a:gd name="connsiteY4" fmla="*/ 0 h 685715"/>
                              <a:gd name="connsiteX0" fmla="*/ 0 w 2286004"/>
                              <a:gd name="connsiteY0" fmla="*/ 0 h 898366"/>
                              <a:gd name="connsiteX1" fmla="*/ 2057403 w 2286004"/>
                              <a:gd name="connsiteY1" fmla="*/ 0 h 898366"/>
                              <a:gd name="connsiteX2" fmla="*/ 2286004 w 2286004"/>
                              <a:gd name="connsiteY2" fmla="*/ 898366 h 898366"/>
                              <a:gd name="connsiteX3" fmla="*/ 0 w 2286004"/>
                              <a:gd name="connsiteY3" fmla="*/ 685715 h 898366"/>
                              <a:gd name="connsiteX4" fmla="*/ 0 w 2286004"/>
                              <a:gd name="connsiteY4" fmla="*/ 0 h 898366"/>
                              <a:gd name="connsiteX0" fmla="*/ 0 w 2286004"/>
                              <a:gd name="connsiteY0" fmla="*/ 0 h 962162"/>
                              <a:gd name="connsiteX1" fmla="*/ 2057403 w 2286004"/>
                              <a:gd name="connsiteY1" fmla="*/ 0 h 962162"/>
                              <a:gd name="connsiteX2" fmla="*/ 2286004 w 2286004"/>
                              <a:gd name="connsiteY2" fmla="*/ 898366 h 962162"/>
                              <a:gd name="connsiteX3" fmla="*/ 0 w 2286004"/>
                              <a:gd name="connsiteY3" fmla="*/ 962162 h 962162"/>
                              <a:gd name="connsiteX4" fmla="*/ 0 w 2286004"/>
                              <a:gd name="connsiteY4" fmla="*/ 0 h 962162"/>
                              <a:gd name="connsiteX0" fmla="*/ 0 w 2286004"/>
                              <a:gd name="connsiteY0" fmla="*/ 0 h 962162"/>
                              <a:gd name="connsiteX1" fmla="*/ 2227524 w 2286004"/>
                              <a:gd name="connsiteY1" fmla="*/ 0 h 962162"/>
                              <a:gd name="connsiteX2" fmla="*/ 2286004 w 2286004"/>
                              <a:gd name="connsiteY2" fmla="*/ 898366 h 962162"/>
                              <a:gd name="connsiteX3" fmla="*/ 0 w 2286004"/>
                              <a:gd name="connsiteY3" fmla="*/ 962162 h 962162"/>
                              <a:gd name="connsiteX4" fmla="*/ 0 w 2286004"/>
                              <a:gd name="connsiteY4" fmla="*/ 0 h 962162"/>
                              <a:gd name="connsiteX0" fmla="*/ 0 w 2286004"/>
                              <a:gd name="connsiteY0" fmla="*/ 0 h 962162"/>
                              <a:gd name="connsiteX1" fmla="*/ 2227524 w 2286004"/>
                              <a:gd name="connsiteY1" fmla="*/ 0 h 962162"/>
                              <a:gd name="connsiteX2" fmla="*/ 2286004 w 2286004"/>
                              <a:gd name="connsiteY2" fmla="*/ 898366 h 962162"/>
                              <a:gd name="connsiteX3" fmla="*/ 0 w 2286004"/>
                              <a:gd name="connsiteY3" fmla="*/ 962162 h 962162"/>
                              <a:gd name="connsiteX4" fmla="*/ 0 w 2286004"/>
                              <a:gd name="connsiteY4" fmla="*/ 0 h 962162"/>
                              <a:gd name="connsiteX0" fmla="*/ 0 w 2286004"/>
                              <a:gd name="connsiteY0" fmla="*/ 0 h 898366"/>
                              <a:gd name="connsiteX1" fmla="*/ 2227524 w 2286004"/>
                              <a:gd name="connsiteY1" fmla="*/ 0 h 898366"/>
                              <a:gd name="connsiteX2" fmla="*/ 2286004 w 2286004"/>
                              <a:gd name="connsiteY2" fmla="*/ 898366 h 898366"/>
                              <a:gd name="connsiteX3" fmla="*/ 0 w 2286004"/>
                              <a:gd name="connsiteY3" fmla="*/ 887735 h 898366"/>
                              <a:gd name="connsiteX4" fmla="*/ 0 w 2286004"/>
                              <a:gd name="connsiteY4" fmla="*/ 0 h 898366"/>
                              <a:gd name="connsiteX0" fmla="*/ 0 w 2286003"/>
                              <a:gd name="connsiteY0" fmla="*/ 0 h 898366"/>
                              <a:gd name="connsiteX1" fmla="*/ 2227524 w 2286003"/>
                              <a:gd name="connsiteY1" fmla="*/ 0 h 898366"/>
                              <a:gd name="connsiteX2" fmla="*/ 2286003 w 2286003"/>
                              <a:gd name="connsiteY2" fmla="*/ 898366 h 898366"/>
                              <a:gd name="connsiteX3" fmla="*/ 0 w 2286003"/>
                              <a:gd name="connsiteY3" fmla="*/ 887735 h 898366"/>
                              <a:gd name="connsiteX4" fmla="*/ 0 w 2286003"/>
                              <a:gd name="connsiteY4" fmla="*/ 0 h 898366"/>
                              <a:gd name="connsiteX0" fmla="*/ 0 w 2286003"/>
                              <a:gd name="connsiteY0" fmla="*/ 0 h 898366"/>
                              <a:gd name="connsiteX1" fmla="*/ 2286003 w 2286003"/>
                              <a:gd name="connsiteY1" fmla="*/ 0 h 898366"/>
                              <a:gd name="connsiteX2" fmla="*/ 2286003 w 2286003"/>
                              <a:gd name="connsiteY2" fmla="*/ 898366 h 898366"/>
                              <a:gd name="connsiteX3" fmla="*/ 0 w 2286003"/>
                              <a:gd name="connsiteY3" fmla="*/ 887735 h 898366"/>
                              <a:gd name="connsiteX4" fmla="*/ 0 w 2286003"/>
                              <a:gd name="connsiteY4" fmla="*/ 0 h 898366"/>
                              <a:gd name="connsiteX0" fmla="*/ 0 w 2286003"/>
                              <a:gd name="connsiteY0" fmla="*/ 0 h 898366"/>
                              <a:gd name="connsiteX1" fmla="*/ 2286003 w 2286003"/>
                              <a:gd name="connsiteY1" fmla="*/ 0 h 898366"/>
                              <a:gd name="connsiteX2" fmla="*/ 2286003 w 2286003"/>
                              <a:gd name="connsiteY2" fmla="*/ 898366 h 898366"/>
                              <a:gd name="connsiteX3" fmla="*/ 1 w 2286003"/>
                              <a:gd name="connsiteY3" fmla="*/ 834574 h 898366"/>
                              <a:gd name="connsiteX4" fmla="*/ 0 w 2286003"/>
                              <a:gd name="connsiteY4" fmla="*/ 0 h 898366"/>
                              <a:gd name="connsiteX0" fmla="*/ 0 w 2286003"/>
                              <a:gd name="connsiteY0" fmla="*/ 0 h 898366"/>
                              <a:gd name="connsiteX1" fmla="*/ 2286003 w 2286003"/>
                              <a:gd name="connsiteY1" fmla="*/ 0 h 898366"/>
                              <a:gd name="connsiteX2" fmla="*/ 2286003 w 2286003"/>
                              <a:gd name="connsiteY2" fmla="*/ 898366 h 898366"/>
                              <a:gd name="connsiteX3" fmla="*/ 1 w 2286003"/>
                              <a:gd name="connsiteY3" fmla="*/ 898366 h 898366"/>
                              <a:gd name="connsiteX4" fmla="*/ 0 w 2286003"/>
                              <a:gd name="connsiteY4" fmla="*/ 0 h 8983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86003" h="898366">
                                <a:moveTo>
                                  <a:pt x="0" y="0"/>
                                </a:moveTo>
                                <a:lnTo>
                                  <a:pt x="2286003" y="0"/>
                                </a:lnTo>
                                <a:lnTo>
                                  <a:pt x="2286003" y="898366"/>
                                </a:lnTo>
                                <a:lnTo>
                                  <a:pt x="1" y="898366"/>
                                </a:lnTo>
                                <a:cubicBezTo>
                                  <a:pt x="1" y="620175"/>
                                  <a:pt x="0" y="27819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4E0977" w:rsidRPr="009800AA" w:rsidRDefault="00D86E39" w:rsidP="00D86E39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Ensure the </w:t>
                              </w:r>
                              <w:r w:rsidR="00A7241B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psychological formulation</w:t>
                              </w:r>
                              <w:r w:rsidR="004E0977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is shared with the 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community team</w:t>
                              </w:r>
                              <w:r w:rsidR="004E0977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7241B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particularly regarding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the hypothesized role </w:t>
                              </w:r>
                              <w:r w:rsidR="00A7241B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of restriction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/ starvation</w:t>
                              </w:r>
                              <w:r w:rsidR="004E0977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D86E39" w:rsidRPr="009800AA" w:rsidRDefault="00D86E39" w:rsidP="00D86E39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D86E39" w:rsidRPr="009800AA" w:rsidRDefault="004E0977" w:rsidP="00D86E39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FT to support the n</w:t>
                              </w:r>
                              <w:r w:rsidR="00D86E39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ursing team </w:t>
                              </w:r>
                              <w:r w:rsidR="00A7241B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 handing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over m</w:t>
                              </w:r>
                              <w:r w:rsidR="00D86E39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eal plans and feeding strategies 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to family </w:t>
                              </w:r>
                              <w:r w:rsidR="000971DE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members’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.FT to</w:t>
                              </w:r>
                              <w:r w:rsidR="00D86E39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offer families ‘Family Meal’ coaching sessions, enacting real meals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BD0C43" w:rsidRDefault="00BD0C43" w:rsidP="00D246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866657" y="3746661"/>
                            <a:ext cx="3234695" cy="143899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9800AA" w:rsidRDefault="00D86E39" w:rsidP="00D86E39">
                              <w:pPr>
                                <w:suppressAutoHyphens/>
                                <w:autoSpaceDN w:val="0"/>
                                <w:spacing w:after="8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Psychological and psychosocial assessment: including developmental</w:t>
                              </w:r>
                              <w:r w:rsidR="004E0977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history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 socio cultural at</w:t>
                              </w:r>
                              <w:r w:rsidR="004E0977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titudes towards body image and d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iet</w:t>
                              </w:r>
                              <w:r w:rsidR="004E0977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an</w:t>
                              </w:r>
                              <w:r w:rsidR="004E0977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d 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adverse life events.</w:t>
                              </w:r>
                            </w:p>
                            <w:p w:rsidR="00D86E39" w:rsidRPr="009800AA" w:rsidRDefault="00A7241B" w:rsidP="00D86E39">
                              <w:pPr>
                                <w:suppressAutoHyphens/>
                                <w:autoSpaceDN w:val="0"/>
                                <w:spacing w:after="8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Consider ED specific assessment</w:t>
                              </w:r>
                              <w:r w:rsidR="007370E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A715E0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t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o establish ED profile. </w:t>
                              </w:r>
                            </w:p>
                            <w:p w:rsidR="00D86E39" w:rsidRPr="009800AA" w:rsidRDefault="00D86E39" w:rsidP="00D86E39">
                              <w:pPr>
                                <w:suppressAutoHyphens/>
                                <w:autoSpaceDN w:val="0"/>
                                <w:spacing w:after="8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Consider comorbid/ contributory factors.  </w:t>
                              </w:r>
                              <w:r w:rsidR="00324DA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Particularly Complex Trauma and/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or ASD, dependent upon nutritional status – </w:t>
                              </w:r>
                              <w:r w:rsidR="00A7241B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(ASD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assessment will not be valid if YP is </w:t>
                              </w:r>
                              <w:r w:rsidR="00A7241B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significantly underweight</w:t>
                              </w:r>
                              <w:r w:rsidR="00324DA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acutely distressed or has extreme rigidity of th</w:t>
                              </w:r>
                              <w:r w:rsidR="0040079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inking due to </w:t>
                              </w:r>
                              <w:r w:rsidR="00CF08B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malnourished</w:t>
                              </w:r>
                              <w:r w:rsidR="0040079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state).</w:t>
                              </w:r>
                            </w:p>
                            <w:p w:rsidR="00BD0C43" w:rsidRPr="005A0320" w:rsidRDefault="00BD0C43" w:rsidP="005A0320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867283" y="5319211"/>
                            <a:ext cx="3233800" cy="159559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4E0977" w:rsidRPr="009800AA" w:rsidRDefault="00755DD8" w:rsidP="00755DD8">
                              <w:pPr>
                                <w:suppressAutoHyphens/>
                                <w:autoSpaceDN w:val="0"/>
                                <w:spacing w:after="8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A2644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 presenting as low weight</w:t>
                              </w:r>
                              <w:r w:rsidR="00D87D0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or restricting food and fluid for over 5 days,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7241B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carry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out </w:t>
                              </w:r>
                              <w:r w:rsidR="004E0977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the 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appropriate full range</w:t>
                              </w:r>
                              <w:r w:rsidR="004E0977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of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ED blood test</w:t>
                              </w:r>
                              <w:r w:rsidR="00D87D0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as specified by Specialist guidance such as ‘</w:t>
                              </w:r>
                              <w:r w:rsidR="00D87D0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MEED’</w:t>
                              </w:r>
                              <w:r w:rsidR="00324DA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4E0977" w:rsidRDefault="00A7241B" w:rsidP="00755DD8">
                              <w:pPr>
                                <w:suppressAutoHyphens/>
                                <w:autoSpaceDN w:val="0"/>
                                <w:spacing w:after="8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Test</w:t>
                              </w:r>
                              <w:r w:rsidR="00755DD8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for muscular 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weakness</w:t>
                              </w:r>
                              <w:r w:rsidR="007E0C01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(sit up stand test </w:t>
                              </w:r>
                              <w:r w:rsidR="0011797E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&amp; </w:t>
                              </w:r>
                              <w:r w:rsidR="007E0C01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squat</w:t>
                              </w:r>
                              <w:r w:rsidR="0011797E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7E0C01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test weekly).</w:t>
                              </w:r>
                            </w:p>
                            <w:p w:rsidR="00324DA3" w:rsidRDefault="00324DA3" w:rsidP="00755DD8">
                              <w:pPr>
                                <w:suppressAutoHyphens/>
                                <w:autoSpaceDN w:val="0"/>
                                <w:spacing w:after="8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Consider general admission for hydration and/or feeding if refusing food or fluids.</w:t>
                              </w:r>
                            </w:p>
                            <w:p w:rsidR="00BD0C43" w:rsidRPr="009800AA" w:rsidRDefault="00A7241B" w:rsidP="00755DD8">
                              <w:pPr>
                                <w:suppressAutoHyphens/>
                                <w:autoSpaceDN w:val="0"/>
                                <w:spacing w:after="8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Maintain an oversight of physical observations and intervene in case of any abnormalities.</w:t>
                              </w:r>
                              <w:r w:rsidR="001863E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B1F5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E.g.</w:t>
                              </w:r>
                              <w:r w:rsidR="001863E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Refeeding Syndrome).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867350" y="7019096"/>
                            <a:ext cx="3233543" cy="7429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835234" w:rsidRPr="00A859AA" w:rsidRDefault="00835234" w:rsidP="007777B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Gather background information and history including requesting further information about support with unmet needs. Assess with plan to refer for further</w:t>
                              </w:r>
                              <w:r w:rsidR="00423C7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support from Local Authority.</w:t>
                              </w:r>
                            </w:p>
                            <w:p w:rsidR="00BD0C43" w:rsidRPr="009800AA" w:rsidRDefault="00BD0C43" w:rsidP="00B56063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867379" y="7839931"/>
                            <a:ext cx="3234423" cy="55711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BD0C43" w:rsidRDefault="00F35320" w:rsidP="00D24677"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A20C7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ssessing &amp; planning for possible difficulties (e.g. feelings around cooking sessions, physical activities, possible tendency to overwork, perfectionism).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253982" y="2268969"/>
                            <a:ext cx="5923693" cy="1367375"/>
                          </a:xfrm>
                          <a:custGeom>
                            <a:avLst/>
                            <a:gdLst>
                              <a:gd name="connsiteX0" fmla="*/ 0 w 2400303"/>
                              <a:gd name="connsiteY0" fmla="*/ 0 h 685715"/>
                              <a:gd name="connsiteX1" fmla="*/ 2400303 w 2400303"/>
                              <a:gd name="connsiteY1" fmla="*/ 0 h 685715"/>
                              <a:gd name="connsiteX2" fmla="*/ 2400303 w 2400303"/>
                              <a:gd name="connsiteY2" fmla="*/ 685715 h 685715"/>
                              <a:gd name="connsiteX3" fmla="*/ 0 w 2400303"/>
                              <a:gd name="connsiteY3" fmla="*/ 685715 h 685715"/>
                              <a:gd name="connsiteX4" fmla="*/ 0 w 2400303"/>
                              <a:gd name="connsiteY4" fmla="*/ 0 h 685715"/>
                              <a:gd name="connsiteX0" fmla="*/ 0 w 2400304"/>
                              <a:gd name="connsiteY0" fmla="*/ 0 h 800001"/>
                              <a:gd name="connsiteX1" fmla="*/ 2400303 w 2400304"/>
                              <a:gd name="connsiteY1" fmla="*/ 0 h 800001"/>
                              <a:gd name="connsiteX2" fmla="*/ 2400304 w 2400304"/>
                              <a:gd name="connsiteY2" fmla="*/ 800001 h 800001"/>
                              <a:gd name="connsiteX3" fmla="*/ 0 w 2400304"/>
                              <a:gd name="connsiteY3" fmla="*/ 685715 h 800001"/>
                              <a:gd name="connsiteX4" fmla="*/ 0 w 2400304"/>
                              <a:gd name="connsiteY4" fmla="*/ 0 h 800001"/>
                              <a:gd name="connsiteX0" fmla="*/ 1 w 2400305"/>
                              <a:gd name="connsiteY0" fmla="*/ 0 h 800002"/>
                              <a:gd name="connsiteX1" fmla="*/ 2400304 w 2400305"/>
                              <a:gd name="connsiteY1" fmla="*/ 0 h 800002"/>
                              <a:gd name="connsiteX2" fmla="*/ 2400305 w 2400305"/>
                              <a:gd name="connsiteY2" fmla="*/ 800001 h 800002"/>
                              <a:gd name="connsiteX3" fmla="*/ 0 w 2400305"/>
                              <a:gd name="connsiteY3" fmla="*/ 800002 h 800002"/>
                              <a:gd name="connsiteX4" fmla="*/ 1 w 2400305"/>
                              <a:gd name="connsiteY4" fmla="*/ 0 h 800002"/>
                              <a:gd name="connsiteX0" fmla="*/ 1 w 2514605"/>
                              <a:gd name="connsiteY0" fmla="*/ 0 h 800002"/>
                              <a:gd name="connsiteX1" fmla="*/ 2400304 w 2514605"/>
                              <a:gd name="connsiteY1" fmla="*/ 0 h 800002"/>
                              <a:gd name="connsiteX2" fmla="*/ 2514605 w 2514605"/>
                              <a:gd name="connsiteY2" fmla="*/ 800002 h 800002"/>
                              <a:gd name="connsiteX3" fmla="*/ 0 w 2514605"/>
                              <a:gd name="connsiteY3" fmla="*/ 800002 h 800002"/>
                              <a:gd name="connsiteX4" fmla="*/ 1 w 2514605"/>
                              <a:gd name="connsiteY4" fmla="*/ 0 h 800002"/>
                              <a:gd name="connsiteX0" fmla="*/ 1 w 2514605"/>
                              <a:gd name="connsiteY0" fmla="*/ 0 h 800002"/>
                              <a:gd name="connsiteX1" fmla="*/ 2514605 w 2514605"/>
                              <a:gd name="connsiteY1" fmla="*/ 0 h 800002"/>
                              <a:gd name="connsiteX2" fmla="*/ 2514605 w 2514605"/>
                              <a:gd name="connsiteY2" fmla="*/ 800002 h 800002"/>
                              <a:gd name="connsiteX3" fmla="*/ 0 w 2514605"/>
                              <a:gd name="connsiteY3" fmla="*/ 800002 h 800002"/>
                              <a:gd name="connsiteX4" fmla="*/ 1 w 2514605"/>
                              <a:gd name="connsiteY4" fmla="*/ 0 h 800002"/>
                              <a:gd name="connsiteX0" fmla="*/ 1 w 2599665"/>
                              <a:gd name="connsiteY0" fmla="*/ 0 h 800002"/>
                              <a:gd name="connsiteX1" fmla="*/ 2514605 w 2599665"/>
                              <a:gd name="connsiteY1" fmla="*/ 0 h 800002"/>
                              <a:gd name="connsiteX2" fmla="*/ 2599665 w 2599665"/>
                              <a:gd name="connsiteY2" fmla="*/ 800002 h 800002"/>
                              <a:gd name="connsiteX3" fmla="*/ 0 w 2599665"/>
                              <a:gd name="connsiteY3" fmla="*/ 800002 h 800002"/>
                              <a:gd name="connsiteX4" fmla="*/ 1 w 2599665"/>
                              <a:gd name="connsiteY4" fmla="*/ 0 h 800002"/>
                              <a:gd name="connsiteX0" fmla="*/ 1 w 2599665"/>
                              <a:gd name="connsiteY0" fmla="*/ 0 h 800002"/>
                              <a:gd name="connsiteX1" fmla="*/ 2599665 w 2599665"/>
                              <a:gd name="connsiteY1" fmla="*/ 0 h 800002"/>
                              <a:gd name="connsiteX2" fmla="*/ 2599665 w 2599665"/>
                              <a:gd name="connsiteY2" fmla="*/ 800002 h 800002"/>
                              <a:gd name="connsiteX3" fmla="*/ 0 w 2599665"/>
                              <a:gd name="connsiteY3" fmla="*/ 800002 h 800002"/>
                              <a:gd name="connsiteX4" fmla="*/ 1 w 2599665"/>
                              <a:gd name="connsiteY4" fmla="*/ 0 h 800002"/>
                              <a:gd name="connsiteX0" fmla="*/ 1 w 2743205"/>
                              <a:gd name="connsiteY0" fmla="*/ 0 h 800002"/>
                              <a:gd name="connsiteX1" fmla="*/ 2599665 w 2743205"/>
                              <a:gd name="connsiteY1" fmla="*/ 0 h 800002"/>
                              <a:gd name="connsiteX2" fmla="*/ 2743205 w 2743205"/>
                              <a:gd name="connsiteY2" fmla="*/ 800002 h 800002"/>
                              <a:gd name="connsiteX3" fmla="*/ 0 w 2743205"/>
                              <a:gd name="connsiteY3" fmla="*/ 800002 h 800002"/>
                              <a:gd name="connsiteX4" fmla="*/ 1 w 2743205"/>
                              <a:gd name="connsiteY4" fmla="*/ 0 h 800002"/>
                              <a:gd name="connsiteX0" fmla="*/ 1 w 2743205"/>
                              <a:gd name="connsiteY0" fmla="*/ 0 h 800002"/>
                              <a:gd name="connsiteX1" fmla="*/ 2743205 w 2743205"/>
                              <a:gd name="connsiteY1" fmla="*/ 0 h 800002"/>
                              <a:gd name="connsiteX2" fmla="*/ 2743205 w 2743205"/>
                              <a:gd name="connsiteY2" fmla="*/ 800002 h 800002"/>
                              <a:gd name="connsiteX3" fmla="*/ 0 w 2743205"/>
                              <a:gd name="connsiteY3" fmla="*/ 800002 h 800002"/>
                              <a:gd name="connsiteX4" fmla="*/ 1 w 2743205"/>
                              <a:gd name="connsiteY4" fmla="*/ 0 h 8000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743205" h="800002">
                                <a:moveTo>
                                  <a:pt x="1" y="0"/>
                                </a:moveTo>
                                <a:lnTo>
                                  <a:pt x="2743205" y="0"/>
                                </a:lnTo>
                                <a:lnTo>
                                  <a:pt x="2743205" y="800002"/>
                                </a:lnTo>
                                <a:lnTo>
                                  <a:pt x="0" y="800002"/>
                                </a:lnTo>
                                <a:cubicBezTo>
                                  <a:pt x="0" y="533335"/>
                                  <a:pt x="1" y="266667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1D6445" w:rsidRDefault="005C369D" w:rsidP="009675D8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Focus on distress tolerance skills including developin</w:t>
                              </w:r>
                              <w:r w:rsidR="001D644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g a personalised distress scale.</w:t>
                              </w:r>
                            </w:p>
                            <w:p w:rsidR="001D6445" w:rsidRDefault="001D6445" w:rsidP="009675D8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5C369D" w:rsidRDefault="005C369D" w:rsidP="009675D8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Consider stress management techniques such as sensory room/ relaxation techniques before meals &amp; as part of a structured routine.</w:t>
                              </w:r>
                            </w:p>
                            <w:p w:rsidR="005C369D" w:rsidRDefault="005C369D" w:rsidP="009675D8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5C369D" w:rsidRPr="009800AA" w:rsidRDefault="005C369D" w:rsidP="009675D8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Encourage engagement in meaningful occupation to support development of non-mental health identity, self-esteem &amp; positive body im</w:t>
                              </w:r>
                              <w:r w:rsidR="007C71E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age &amp; reduce risk of institutionalisation.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253342" y="5318484"/>
                            <a:ext cx="5924012" cy="1596005"/>
                          </a:xfrm>
                          <a:custGeom>
                            <a:avLst/>
                            <a:gdLst>
                              <a:gd name="connsiteX0" fmla="*/ 0 w 2400303"/>
                              <a:gd name="connsiteY0" fmla="*/ 0 h 800000"/>
                              <a:gd name="connsiteX1" fmla="*/ 2400303 w 2400303"/>
                              <a:gd name="connsiteY1" fmla="*/ 0 h 800000"/>
                              <a:gd name="connsiteX2" fmla="*/ 2400303 w 2400303"/>
                              <a:gd name="connsiteY2" fmla="*/ 800000 h 800000"/>
                              <a:gd name="connsiteX3" fmla="*/ 0 w 2400303"/>
                              <a:gd name="connsiteY3" fmla="*/ 800000 h 800000"/>
                              <a:gd name="connsiteX4" fmla="*/ 0 w 2400303"/>
                              <a:gd name="connsiteY4" fmla="*/ 0 h 800000"/>
                              <a:gd name="connsiteX0" fmla="*/ 342901 w 2743204"/>
                              <a:gd name="connsiteY0" fmla="*/ 0 h 800000"/>
                              <a:gd name="connsiteX1" fmla="*/ 2743204 w 2743204"/>
                              <a:gd name="connsiteY1" fmla="*/ 0 h 800000"/>
                              <a:gd name="connsiteX2" fmla="*/ 2743204 w 2743204"/>
                              <a:gd name="connsiteY2" fmla="*/ 800000 h 800000"/>
                              <a:gd name="connsiteX3" fmla="*/ 0 w 2743204"/>
                              <a:gd name="connsiteY3" fmla="*/ 800000 h 800000"/>
                              <a:gd name="connsiteX4" fmla="*/ 342901 w 2743204"/>
                              <a:gd name="connsiteY4" fmla="*/ 0 h 800000"/>
                              <a:gd name="connsiteX0" fmla="*/ 0 w 2743204"/>
                              <a:gd name="connsiteY0" fmla="*/ 0 h 800000"/>
                              <a:gd name="connsiteX1" fmla="*/ 2743204 w 2743204"/>
                              <a:gd name="connsiteY1" fmla="*/ 0 h 800000"/>
                              <a:gd name="connsiteX2" fmla="*/ 2743204 w 2743204"/>
                              <a:gd name="connsiteY2" fmla="*/ 800000 h 800000"/>
                              <a:gd name="connsiteX3" fmla="*/ 0 w 2743204"/>
                              <a:gd name="connsiteY3" fmla="*/ 800000 h 800000"/>
                              <a:gd name="connsiteX4" fmla="*/ 0 w 2743204"/>
                              <a:gd name="connsiteY4" fmla="*/ 0 h 80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743204" h="800000">
                                <a:moveTo>
                                  <a:pt x="0" y="0"/>
                                </a:moveTo>
                                <a:lnTo>
                                  <a:pt x="2743204" y="0"/>
                                </a:lnTo>
                                <a:lnTo>
                                  <a:pt x="2743204" y="800000"/>
                                </a:lnTo>
                                <a:lnTo>
                                  <a:pt x="0" y="800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E4AAB" w:rsidRPr="009800AA" w:rsidRDefault="0018483C" w:rsidP="00755DD8">
                              <w:pPr>
                                <w:suppressAutoHyphens/>
                                <w:autoSpaceDN w:val="0"/>
                                <w:spacing w:after="8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Support and oversee the n</w:t>
                              </w:r>
                              <w:r w:rsidR="007E4AAB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ursing </w:t>
                              </w:r>
                              <w:r w:rsidR="00CF08BC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team’s</w:t>
                              </w:r>
                              <w:r w:rsidR="00755DD8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medical management of the medical risks of starv</w:t>
                              </w:r>
                              <w:r w:rsidR="00CF08B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ation &amp; dehy</w:t>
                              </w:r>
                              <w:r w:rsidR="00E83244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dration.</w:t>
                              </w:r>
                              <w:r w:rsidR="007E4AAB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371F5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Ensure all appropriate regular physical checks are undertaken and recorded in a way that shows patterns i.e. W4H chart and postural drop blood pressure chart.</w:t>
                              </w:r>
                            </w:p>
                            <w:p w:rsidR="007E4AAB" w:rsidRPr="009800AA" w:rsidRDefault="00E83244" w:rsidP="00755DD8">
                              <w:pPr>
                                <w:suppressAutoHyphens/>
                                <w:autoSpaceDN w:val="0"/>
                                <w:spacing w:after="8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Consider further investigations if presenting with amenorrhea for a significant period of </w:t>
                              </w:r>
                              <w:r w:rsidR="007E4AAB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time.</w:t>
                              </w:r>
                              <w:r w:rsidR="00F9484C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E4AAB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CF08BC" w:rsidRDefault="007E4AAB" w:rsidP="00755DD8">
                              <w:pPr>
                                <w:suppressAutoHyphens/>
                                <w:autoSpaceDN w:val="0"/>
                                <w:spacing w:after="8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Set out limits of i</w:t>
                              </w:r>
                              <w:r w:rsidR="00755DD8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ndividual </w:t>
                              </w:r>
                              <w:r w:rsidR="00845AEA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feeding and hydration escalation plan </w:t>
                              </w:r>
                              <w:r w:rsidR="00996357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regarding</w:t>
                              </w:r>
                              <w:r w:rsidR="00CF08B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what medical circumstances would require</w:t>
                              </w:r>
                              <w:r w:rsidR="00845AEA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DE575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transfer to general hospital</w:t>
                              </w:r>
                              <w:r w:rsidR="00845AEA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E423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or other interventions </w:t>
                              </w:r>
                              <w:r w:rsidR="00845AEA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based on GM principles and th</w:t>
                              </w:r>
                              <w:r w:rsidR="00DE575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  <w:r w:rsidR="00D87D0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MEED</w:t>
                              </w:r>
                              <w:r w:rsidR="00845AEA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guidelines. Be mindful of </w:t>
                              </w:r>
                              <w:r w:rsidR="00996357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the balance</w:t>
                              </w:r>
                              <w:r w:rsidR="00845AEA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between immediate physical risk and likely symptom maintenance. </w:t>
                              </w:r>
                            </w:p>
                            <w:p w:rsidR="00D87D05" w:rsidRDefault="00755DD8" w:rsidP="00755DD8">
                              <w:pPr>
                                <w:suppressAutoHyphens/>
                                <w:autoSpaceDN w:val="0"/>
                                <w:spacing w:after="8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Consider general </w:t>
                              </w:r>
                              <w:r w:rsidR="00DE575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hospital </w:t>
                              </w:r>
                              <w:r w:rsidR="002E423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admission 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or</w:t>
                              </w:r>
                              <w:r w:rsidR="00DE575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other interventions for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hydration </w:t>
                              </w:r>
                              <w:r w:rsidR="00CF08B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and/or refeeding if refusing all food &amp; fluids.</w:t>
                              </w:r>
                            </w:p>
                            <w:p w:rsidR="00BD0C43" w:rsidRPr="009800AA" w:rsidRDefault="00755DD8" w:rsidP="00755DD8">
                              <w:pPr>
                                <w:suppressAutoHyphens/>
                                <w:autoSpaceDN w:val="0"/>
                                <w:spacing w:after="80" w:line="240" w:lineRule="auto"/>
                                <w:textAlignment w:val="baseline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Consider medication to help general mood and distress tolerance</w:t>
                              </w:r>
                              <w:r w:rsidR="00F7370C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252682" y="7101646"/>
                            <a:ext cx="5924192" cy="50482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BD0C43" w:rsidRPr="009800AA" w:rsidRDefault="00EC7349" w:rsidP="00B56063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As per the core pathway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1391899" y="5620404"/>
                            <a:ext cx="2431165" cy="104872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BD0C43" w:rsidRPr="009800AA" w:rsidRDefault="00755DD8" w:rsidP="00D24677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Ensure any physical health complications that </w:t>
                              </w:r>
                              <w:r w:rsidR="0018483C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have 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occurred as a result o</w:t>
                              </w:r>
                              <w:r w:rsidR="007E4AAB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 restriction are shared with</w:t>
                              </w:r>
                              <w:r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the community team</w:t>
                              </w:r>
                              <w:r w:rsidR="0018483C" w:rsidRPr="009800A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1452054" y="7019095"/>
                            <a:ext cx="2370468" cy="520701"/>
                          </a:xfrm>
                          <a:custGeom>
                            <a:avLst/>
                            <a:gdLst>
                              <a:gd name="connsiteX0" fmla="*/ 0 w 1943103"/>
                              <a:gd name="connsiteY0" fmla="*/ 0 h 685715"/>
                              <a:gd name="connsiteX1" fmla="*/ 1943103 w 1943103"/>
                              <a:gd name="connsiteY1" fmla="*/ 0 h 685715"/>
                              <a:gd name="connsiteX2" fmla="*/ 1943103 w 1943103"/>
                              <a:gd name="connsiteY2" fmla="*/ 685715 h 685715"/>
                              <a:gd name="connsiteX3" fmla="*/ 0 w 1943103"/>
                              <a:gd name="connsiteY3" fmla="*/ 685715 h 685715"/>
                              <a:gd name="connsiteX4" fmla="*/ 0 w 1943103"/>
                              <a:gd name="connsiteY4" fmla="*/ 0 h 685715"/>
                              <a:gd name="connsiteX0" fmla="*/ 0 w 1943103"/>
                              <a:gd name="connsiteY0" fmla="*/ 0 h 800000"/>
                              <a:gd name="connsiteX1" fmla="*/ 1943103 w 1943103"/>
                              <a:gd name="connsiteY1" fmla="*/ 0 h 800000"/>
                              <a:gd name="connsiteX2" fmla="*/ 1943103 w 1943103"/>
                              <a:gd name="connsiteY2" fmla="*/ 685715 h 800000"/>
                              <a:gd name="connsiteX3" fmla="*/ 0 w 1943103"/>
                              <a:gd name="connsiteY3" fmla="*/ 800000 h 800000"/>
                              <a:gd name="connsiteX4" fmla="*/ 0 w 1943103"/>
                              <a:gd name="connsiteY4" fmla="*/ 0 h 800000"/>
                              <a:gd name="connsiteX0" fmla="*/ 0 w 1943103"/>
                              <a:gd name="connsiteY0" fmla="*/ 0 h 800001"/>
                              <a:gd name="connsiteX1" fmla="*/ 1943103 w 1943103"/>
                              <a:gd name="connsiteY1" fmla="*/ 0 h 800001"/>
                              <a:gd name="connsiteX2" fmla="*/ 1943103 w 1943103"/>
                              <a:gd name="connsiteY2" fmla="*/ 800001 h 800001"/>
                              <a:gd name="connsiteX3" fmla="*/ 0 w 1943103"/>
                              <a:gd name="connsiteY3" fmla="*/ 800000 h 800001"/>
                              <a:gd name="connsiteX4" fmla="*/ 0 w 1943103"/>
                              <a:gd name="connsiteY4" fmla="*/ 0 h 8000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43103" h="800001">
                                <a:moveTo>
                                  <a:pt x="0" y="0"/>
                                </a:moveTo>
                                <a:lnTo>
                                  <a:pt x="1943103" y="0"/>
                                </a:lnTo>
                                <a:lnTo>
                                  <a:pt x="1943103" y="800001"/>
                                </a:lnTo>
                                <a:lnTo>
                                  <a:pt x="0" y="800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BD0C43" w:rsidRPr="009800AA" w:rsidRDefault="00BC2DB9" w:rsidP="00EC7349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As per </w:t>
                              </w:r>
                              <w:r w:rsidR="00EC734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Core pathway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1453768" y="7750793"/>
                            <a:ext cx="2370814" cy="40436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BD0C43" w:rsidRPr="007852FF" w:rsidRDefault="007E4AAB" w:rsidP="00B56063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852FF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As per the core pathway.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64587" y="1145863"/>
                            <a:ext cx="1259340" cy="8001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BD0C43" w:rsidRPr="00FB0A2C" w:rsidRDefault="00BD0C43" w:rsidP="00D24677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FB0A2C">
                                <w:rPr>
                                  <w:rFonts w:ascii="Arial" w:hAnsi="Arial" w:cs="Arial"/>
                                  <w:b/>
                                </w:rPr>
                                <w:t>Nursing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4576" y="2268864"/>
                            <a:ext cx="1259351" cy="92640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BD0C43" w:rsidRDefault="00BD0C43" w:rsidP="00D24677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B0A2C">
                                <w:rPr>
                                  <w:rFonts w:ascii="Arial" w:hAnsi="Arial" w:cs="Arial"/>
                                  <w:b/>
                                </w:rPr>
                                <w:t>Occupational Therapy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40733" y="3842270"/>
                            <a:ext cx="1183242" cy="105936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BD0C43" w:rsidRPr="00324DA3" w:rsidRDefault="00122151" w:rsidP="00D24677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Psychological </w:t>
                              </w:r>
                              <w:r w:rsidR="00BD0C43">
                                <w:rPr>
                                  <w:rFonts w:ascii="Arial" w:hAnsi="Arial" w:cs="Arial"/>
                                  <w:b/>
                                </w:rPr>
                                <w:t>Therapies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40728" y="5263702"/>
                            <a:ext cx="1183149" cy="98202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BD0C43" w:rsidRPr="00FB0A2C" w:rsidRDefault="00BD0C43" w:rsidP="00D24677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FB0A2C">
                                <w:rPr>
                                  <w:rFonts w:ascii="Arial" w:hAnsi="Arial" w:cs="Arial"/>
                                  <w:b/>
                                </w:rPr>
                                <w:t>Medics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40721" y="7019095"/>
                            <a:ext cx="1183108" cy="66508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BD0C43" w:rsidRPr="007777B7" w:rsidRDefault="00BD0C43" w:rsidP="00D24677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FB0A2C">
                                <w:rPr>
                                  <w:rFonts w:ascii="Arial" w:hAnsi="Arial" w:cs="Arial"/>
                                  <w:b/>
                                </w:rPr>
                                <w:t xml:space="preserve">Social </w:t>
                              </w:r>
                              <w:r w:rsidR="007777B7">
                                <w:rPr>
                                  <w:rFonts w:ascii="Arial" w:hAnsi="Arial" w:cs="Arial"/>
                                  <w:b/>
                                </w:rPr>
                                <w:t>Work</w:t>
                              </w:r>
                            </w:p>
                            <w:p w:rsidR="00BD0C43" w:rsidRDefault="00BD0C43" w:rsidP="00D24677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251669" y="7762046"/>
                            <a:ext cx="5924673" cy="71119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CE4CAF" w:rsidRPr="007852FF" w:rsidRDefault="00A20C72" w:rsidP="00D24677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PSHE &amp;/or 1:1 teacher time to sensitively address relevant issues including education around cultural &amp; historic attitudes &amp; pressures on body types &amp; body image, what constitutes a healthy diet, natural body variations &amp; body pride.  Encourage student to achieve balance between academic work &amp; therapeutic activities.  Address any perfectionism.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4018224" y="8610274"/>
                            <a:ext cx="8563990" cy="1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40717" y="7839931"/>
                            <a:ext cx="1183064" cy="68224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BD0C43" w:rsidRPr="00FB0A2C" w:rsidRDefault="00BD0C43" w:rsidP="00D24677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75"/>
                        <wps:cNvCnPr>
                          <a:cxnSpLocks noChangeShapeType="1"/>
                          <a:stCxn id="60" idx="3"/>
                        </wps:cNvCnPr>
                        <wps:spPr bwMode="auto">
                          <a:xfrm flipV="1">
                            <a:off x="1323927" y="1545841"/>
                            <a:ext cx="447648" cy="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323927" y="2664189"/>
                            <a:ext cx="4474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323927" y="4224439"/>
                            <a:ext cx="3956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323927" y="5713960"/>
                            <a:ext cx="430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323927" y="7311378"/>
                            <a:ext cx="3911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323927" y="8154558"/>
                            <a:ext cx="430449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6D490E" id="Canvas 79" o:spid="_x0000_s1026" editas="canvas" style="width:1108.55pt;height:678pt;mso-position-horizontal-relative:char;mso-position-vertical-relative:line" coordsize="140785,86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0785;height:86099;visibility:visible;mso-wrap-style:square">
                  <v:fill o:detectmouseclick="t"/>
                  <v:path o:connecttype="none"/>
                </v:shape>
                <v:line id="Line 4" o:spid="_x0000_s1028" style="position:absolute;flip:x;visibility:visible;mso-wrap-style:square" from="17196,399" to="17713,86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20668;top:1971;width:22713;height:4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" fillcolor="white [3201]" strokecolor="black [3200]" strokeweight="5pt">
                  <v:stroke linestyle="thickThin"/>
                  <v:shadow color="#868686"/>
                  <v:textbox>
                    <w:txbxContent>
                      <w:p w:rsidR="00BD0C43" w:rsidRPr="009609D1" w:rsidRDefault="009800AA" w:rsidP="009609D1">
                        <w:pPr>
                          <w:pStyle w:val="msolistparagraph0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Assessment p</w:t>
                        </w:r>
                        <w:r w:rsidR="00BD0C43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hase</w:t>
                        </w:r>
                      </w:p>
                      <w:p w:rsidR="00BD0C43" w:rsidRDefault="00BD0C43" w:rsidP="00D24677">
                        <w:pPr>
                          <w:pStyle w:val="msolistparagraph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BD0C43" w:rsidRDefault="00BD0C43" w:rsidP="00D24677">
                        <w:pPr>
                          <w:pStyle w:val="msolistparagraph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BD0C43" w:rsidRDefault="00BD0C43" w:rsidP="00D24677"/>
                    </w:txbxContent>
                  </v:textbox>
                </v:shape>
                <v:line id="Line 7" o:spid="_x0000_s1030" style="position:absolute;visibility:visible;mso-wrap-style:square" from="95340,399" to="107459,45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8" o:spid="_x0000_s1031" style="position:absolute;flip:x;visibility:visible;mso-wrap-style:square" from="97279,45699" to="107482,86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shape id="Text Box 9" o:spid="_x0000_s1032" type="#_x0000_t202" style="position:absolute;left:60353;top:1714;width:26481;height:4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" fillcolor="white [3201]" strokecolor="black [3200]" strokeweight="5pt">
                  <v:fill opacity="0"/>
                  <v:stroke linestyle="thickThin"/>
                  <v:shadow color="#868686"/>
                  <v:textbox>
                    <w:txbxContent>
                      <w:p w:rsidR="00BD0C43" w:rsidRPr="00736211" w:rsidRDefault="00BD0C43" w:rsidP="007B1F54">
                        <w:pPr>
                          <w:pStyle w:val="msolistparagraph0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73621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Working phase</w:t>
                        </w:r>
                      </w:p>
                      <w:p w:rsidR="00BD0C43" w:rsidRDefault="00BD0C43" w:rsidP="00D24677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BD0C43" w:rsidRDefault="00BD0C43" w:rsidP="00D24677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BD0C43" w:rsidRDefault="00BD0C43" w:rsidP="00D24677"/>
                    </w:txbxContent>
                  </v:textbox>
                </v:shape>
                <v:line id="Line 13" o:spid="_x0000_s1033" style="position:absolute;visibility:visible;mso-wrap-style:square" from="44752,399" to="49620,45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4" o:spid="_x0000_s1034" style="position:absolute;flip:x;visibility:visible;mso-wrap-style:square" from="40184,45960" to="49632,86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group id="Group 12" o:spid="_x0000_s1035" style="position:absolute;left:17715;top:359;width:121897;height:458;flip:y" coordorigin="19740,3826" coordsize="104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">
                  <v:line id="Line 11" o:spid="_x0000_s1036" style="position:absolute;flip:y;visibility:visible;mso-wrap-style:square" from="19740,3826" to="36827,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12" o:spid="_x0000_s1037" style="position:absolute;flip:y;visibility:visible;mso-wrap-style:square" from="36827,3826" to="91389,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line id="Line 17" o:spid="_x0000_s1038" style="position:absolute;flip:y;visibility:visible;mso-wrap-style:square" from="90582,3826" to="124672,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/v:group>
                <v:line id="Line 18" o:spid="_x0000_s1039" style="position:absolute;visibility:visible;mso-wrap-style:square" from="139446,817" to="139612,45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" strokeweight=".25pt"/>
                <v:line id="Line 19" o:spid="_x0000_s1040" style="position:absolute;flip:x;visibility:visible;mso-wrap-style:square" from="125822,45169" to="139612,86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" strokeweight=".25pt"/>
                <v:shape id="Text Box 23" o:spid="_x0000_s1041" type="#_x0000_t202" style="position:absolute;left:112742;top:1971;width:25515;height:4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" fillcolor="white [3201]" strokecolor="black [3200]" strokeweight="5pt">
                  <v:fill opacity="0"/>
                  <v:stroke linestyle="thickThin"/>
                  <v:shadow color="#868686"/>
                  <v:textbox>
                    <w:txbxContent>
                      <w:p w:rsidR="00BD0C43" w:rsidRPr="00736211" w:rsidRDefault="009800AA" w:rsidP="007B1F54">
                        <w:pPr>
                          <w:pStyle w:val="msolistparagraph0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Preparing for d</w:t>
                        </w:r>
                        <w:r w:rsidR="00BD0C43" w:rsidRPr="0073621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ischarge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or transfer</w:t>
                        </w:r>
                      </w:p>
                      <w:p w:rsidR="00BD0C43" w:rsidRDefault="00BD0C43" w:rsidP="00D24677"/>
                    </w:txbxContent>
                  </v:textbox>
                </v:shape>
                <v:shape id="Text Box 33" o:spid="_x0000_s1042" type="#_x0000_t202" style="position:absolute;left:18677;top:7645;width:32343;height:13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" fillcolor="white [3201]" strokecolor="#ffd966 [1943]" strokeweight="1pt">
                  <v:fill color2="#ffe599 [1303]" focus="100%" type="gradient"/>
                  <v:shadow on="t" color="#7f5f00 [1607]" opacity=".5" offset="1pt"/>
                  <v:textbox>
                    <w:txbxContent>
                      <w:p w:rsidR="0005511A" w:rsidRPr="009800AA" w:rsidRDefault="0005511A" w:rsidP="001D46E2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Physical </w:t>
                        </w:r>
                        <w:r w:rsidR="001371F5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Obs.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and blood tests to be taken. </w:t>
                        </w:r>
                        <w:r w:rsidR="00C654A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Medium weight for height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to be calculated.</w:t>
                        </w:r>
                      </w:p>
                      <w:p w:rsidR="0005511A" w:rsidRPr="009800AA" w:rsidRDefault="0005511A" w:rsidP="001D46E2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05511A" w:rsidRPr="009800AA" w:rsidRDefault="001D46E2" w:rsidP="001D46E2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Weighing</w:t>
                        </w:r>
                        <w:r w:rsidR="0005511A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to occur regularly</w:t>
                        </w:r>
                        <w:r w:rsidR="007E0C01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and random</w:t>
                        </w:r>
                        <w:r w:rsidR="0005511A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ly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. </w:t>
                        </w:r>
                      </w:p>
                      <w:p w:rsidR="0005511A" w:rsidRPr="009800AA" w:rsidRDefault="0005511A" w:rsidP="001D46E2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05511A" w:rsidRPr="009800AA" w:rsidRDefault="0005511A" w:rsidP="001D46E2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Fo</w:t>
                        </w:r>
                        <w:r w:rsidR="00F5719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od &amp; Fluid Chart to be started &amp; supplements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considered if indicated.</w:t>
                        </w:r>
                      </w:p>
                      <w:p w:rsidR="0005511A" w:rsidRPr="009800AA" w:rsidRDefault="0005511A" w:rsidP="001D46E2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BD0C43" w:rsidRPr="00F57191" w:rsidRDefault="001D46E2" w:rsidP="00F57191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Observe meal time behaviour</w:t>
                        </w:r>
                        <w:r w:rsidR="0071629E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Text Box 34" o:spid="_x0000_s1043" type="#_x0000_t202" style="position:absolute;left:18675;top:22689;width:32341;height:13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" fillcolor="white [3201]" strokecolor="#f4b083 [1941]" strokeweight="1pt">
                  <v:fill color2="#f7caac [1301]" focus="100%" type="gradient"/>
                  <v:shadow on="t" color="#823b0b [1605]" opacity=".5" offset="1pt"/>
                  <v:textbox>
                    <w:txbxContent>
                      <w:p w:rsidR="001D6445" w:rsidRDefault="001D6445" w:rsidP="007D1C02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As per core pathway and </w:t>
                        </w:r>
                      </w:p>
                      <w:p w:rsidR="008E3AD7" w:rsidRDefault="0087446F" w:rsidP="007D1C02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Consider co-e</w:t>
                        </w:r>
                        <w:r w:rsidR="008E3AD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xisting mental health conditions.</w:t>
                        </w:r>
                      </w:p>
                      <w:p w:rsidR="001D6445" w:rsidRDefault="001D6445" w:rsidP="007D1C02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87446F" w:rsidRDefault="008E3AD7" w:rsidP="007D1C02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Sensory screening assessment (ASP, ASH, SPM, SIPT</w:t>
                        </w:r>
                        <w:r w:rsidR="00BB1FE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Clinical Observations)</w:t>
                        </w:r>
                      </w:p>
                      <w:p w:rsidR="001D6445" w:rsidRDefault="001D6445" w:rsidP="007D1C02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BB1FE6" w:rsidRDefault="00BB1FE6" w:rsidP="007D1C02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Consider risks towards the young people associated with internet use &amp; social media.</w:t>
                        </w:r>
                      </w:p>
                      <w:p w:rsidR="007D1C02" w:rsidRDefault="007D1C02" w:rsidP="007D1C02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790BD7" w:rsidRDefault="002C349C" w:rsidP="007D1C02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  <w:p w:rsidR="00790BD7" w:rsidRPr="009800AA" w:rsidRDefault="00790BD7" w:rsidP="007D1C02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35" o:spid="_x0000_s1044" type="#_x0000_t202" style="position:absolute;left:52536;top:37475;width:59239;height:1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" fillcolor="white [3201]" strokecolor="#8eaadb [1940]" strokeweight="1pt">
                  <v:fill color2="#b4c6e7 [1300]" focus="100%" type="gradient"/>
                  <v:shadow on="t" color="#1f3763 [1604]" opacity=".5" offset="1pt"/>
                  <v:textbox>
                    <w:txbxContent>
                      <w:p w:rsidR="00D86E39" w:rsidRPr="009800AA" w:rsidRDefault="004E0977" w:rsidP="00D86E39">
                        <w:pPr>
                          <w:suppressAutoHyphens/>
                          <w:autoSpaceDN w:val="0"/>
                          <w:spacing w:after="8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Individual Therapies: to follow on from</w:t>
                        </w:r>
                        <w:r w:rsidR="00D86E39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Formulation and diagnoses of co-morbidities.   </w:t>
                        </w:r>
                      </w:p>
                      <w:p w:rsidR="00D86E39" w:rsidRPr="009800AA" w:rsidRDefault="004E0977" w:rsidP="00D86E39">
                        <w:pPr>
                          <w:suppressAutoHyphens/>
                          <w:autoSpaceDN w:val="0"/>
                          <w:spacing w:after="8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The p</w:t>
                        </w:r>
                        <w:r w:rsidR="00D86E39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sychological treatment of eating disorders is secondary to the medical ris</w:t>
                        </w:r>
                        <w:r w:rsidR="006E2EE3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ks of starvation &amp; de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hydration.</w:t>
                        </w:r>
                        <w:r w:rsidR="00D86E39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Psychological treatment should only take place once minimum physical health has been established and is best undertaken in the community or in a specialist e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ating disorder unit. Therefore individual t</w:t>
                        </w:r>
                        <w:r w:rsidR="00D86E39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herapy work during an acute generic admission should be l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imited to distress tolerance around </w:t>
                        </w:r>
                        <w:r w:rsidR="00D86E39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feeding and weight restoration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</w:t>
                        </w:r>
                        <w:r w:rsidR="00D86E39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and identifying contributory comorbidities. </w:t>
                        </w:r>
                      </w:p>
                      <w:p w:rsidR="00D86E39" w:rsidRPr="009800AA" w:rsidRDefault="00D86E39" w:rsidP="00D86E39">
                        <w:pPr>
                          <w:suppressAutoHyphens/>
                          <w:autoSpaceDN w:val="0"/>
                          <w:spacing w:after="8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Eating Disorder focused Family Therapy to include ED Psychoeducation, Family communication patterns, relationship to emotional expression, </w:t>
                        </w:r>
                        <w:r w:rsidR="004E0977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and 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validation problem / solving dialectic. Styles of parental feeding support and direct family support around managing meals and meal plans. </w:t>
                        </w:r>
                      </w:p>
                      <w:p w:rsidR="00BD0C43" w:rsidRDefault="00BD0C43" w:rsidP="00D24677"/>
                      <w:p w:rsidR="00BD0C43" w:rsidRDefault="00BD0C43" w:rsidP="00D24677"/>
                      <w:p w:rsidR="00BD0C43" w:rsidRDefault="00BD0C43" w:rsidP="00D24677"/>
                      <w:p w:rsidR="00BD0C43" w:rsidRDefault="00BD0C43" w:rsidP="00D24677"/>
                      <w:p w:rsidR="00BD0C43" w:rsidRDefault="00BD0C43" w:rsidP="00D24677"/>
                    </w:txbxContent>
                  </v:textbox>
                </v:shape>
                <v:shape id="Text Box 36" o:spid="_x0000_s1045" type="#_x0000_t202" style="position:absolute;left:113303;top:22688;width:24929;height:1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" fillcolor="white [3201]" strokecolor="#f4b083 [1941]" strokeweight="1pt">
                  <v:fill color2="#f7caac [1301]" focus="100%" type="gradient"/>
                  <v:shadow on="t" color="#823b0b [1605]" opacity=".5" offset="1pt"/>
                  <v:textbox>
                    <w:txbxContent>
                      <w:p w:rsidR="002C349C" w:rsidRPr="009800AA" w:rsidRDefault="002C349C" w:rsidP="00746F21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Share recommendations regarding environmental adaptations, continuation of sensory approaches &amp; routine / structure.</w:t>
                        </w:r>
                      </w:p>
                    </w:txbxContent>
                  </v:textbox>
                </v:shape>
                <v:shape id="Text Box 38" o:spid="_x0000_s1046" style="position:absolute;left:52544;top:6729;width:59242;height:15001;visibility:visible;mso-wrap-style:square;v-text-anchor:top" coordsize="2267396,574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" adj="-11796480,,5400" path="m,l2267396,r,574102l,574102,,xe" fillcolor="white [3201]" strokecolor="#ffd966 [1943]" strokeweight="1pt">
                  <v:fill color2="#ffe599 [1303]" focus="100%" type="gradient"/>
                  <v:stroke joinstyle="miter"/>
                  <v:shadow on="t" color="#7f5f00 [1607]" opacity=".5" offset="1pt"/>
                  <v:formulas/>
                  <v:path o:connecttype="custom" o:connectlocs="0,0;5924211,0;5924211,1500094;0,1500094;0,0" o:connectangles="0,0,0,0,0" textboxrect="0,0,2267396,574102"/>
                  <v:textbox>
                    <w:txbxContent>
                      <w:p w:rsidR="0005511A" w:rsidRPr="000971DE" w:rsidRDefault="00D86E39" w:rsidP="00C654A8">
                        <w:pPr>
                          <w:pStyle w:val="msolistparagraph0"/>
                          <w:ind w:left="142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Maintain all</w:t>
                        </w:r>
                        <w:r w:rsidR="0005511A"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interventions</w:t>
                        </w:r>
                        <w:r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from assessment phase. </w:t>
                        </w:r>
                      </w:p>
                      <w:p w:rsidR="0005511A" w:rsidRDefault="00D86E39" w:rsidP="00C654A8">
                        <w:pPr>
                          <w:pStyle w:val="msolistparagraph0"/>
                          <w:ind w:left="142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Consider Menstrual Cycle &amp; Bowel Movement chart. </w:t>
                        </w:r>
                        <w:r w:rsidR="000971DE"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0971DE" w:rsidRPr="000971DE" w:rsidRDefault="000971DE" w:rsidP="00C654A8">
                        <w:pPr>
                          <w:pStyle w:val="msolistparagraph0"/>
                          <w:ind w:left="142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Monitor at meal table to ensure young person not “getting rid o</w:t>
                        </w:r>
                        <w:r w:rsidR="00C654A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 f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ood” (e.g. dropping it under table).</w:t>
                        </w:r>
                      </w:p>
                      <w:p w:rsidR="0005511A" w:rsidRPr="000971DE" w:rsidRDefault="00D86E39" w:rsidP="00C654A8">
                        <w:pPr>
                          <w:pStyle w:val="msolistparagraph0"/>
                          <w:ind w:left="142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Devise and revise restoration or stabilisation calorie calculated meal plans including clear beh</w:t>
                        </w:r>
                        <w:r w:rsidR="00F57191"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avioural expectations at meals.</w:t>
                        </w:r>
                      </w:p>
                      <w:p w:rsidR="0005511A" w:rsidRPr="000971DE" w:rsidRDefault="0005511A" w:rsidP="00C654A8">
                        <w:pPr>
                          <w:pStyle w:val="msolistparagraph0"/>
                          <w:ind w:left="142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Provide table meal support</w:t>
                        </w:r>
                        <w:r w:rsidR="00D86E39"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 Encourage Patients to use their distraction &amp; distress tolerance</w:t>
                        </w:r>
                        <w:r w:rsidR="00F57191"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skills around feeding/ meals.</w:t>
                        </w:r>
                      </w:p>
                      <w:p w:rsidR="0005511A" w:rsidRPr="000971DE" w:rsidRDefault="0005511A" w:rsidP="00C654A8">
                        <w:pPr>
                          <w:pStyle w:val="msolistparagraph0"/>
                          <w:ind w:left="142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Consider placing on ‘golden hour’ level 3 observations following meals if evidence of purging. </w:t>
                        </w:r>
                      </w:p>
                      <w:p w:rsidR="0005511A" w:rsidRPr="000971DE" w:rsidRDefault="00A7241B" w:rsidP="00C654A8">
                        <w:pPr>
                          <w:pStyle w:val="msolistparagraph0"/>
                          <w:ind w:left="142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Minimise opportunities</w:t>
                        </w:r>
                        <w:r w:rsidR="00D86E39"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for ‘weight loading’ and ‘water loading’ </w:t>
                        </w:r>
                        <w:r w:rsidR="00BD20E6"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by routinely searching patients</w:t>
                        </w:r>
                        <w:r w:rsidR="00DD5E39"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with unexplained weight changes</w:t>
                        </w:r>
                        <w:r w:rsidR="00BD20E6"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</w:p>
                      <w:p w:rsidR="0005511A" w:rsidRPr="000971DE" w:rsidRDefault="00BD20E6" w:rsidP="00C654A8">
                        <w:pPr>
                          <w:pStyle w:val="msolistparagraph0"/>
                          <w:ind w:left="142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</w:t>
                        </w:r>
                        <w:r w:rsidR="0005511A"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eigh patients before breakfast when </w:t>
                        </w:r>
                        <w:r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dressed in consistent light clothing. </w:t>
                        </w:r>
                      </w:p>
                      <w:p w:rsidR="0005511A" w:rsidRPr="000971DE" w:rsidRDefault="00D86E39" w:rsidP="00C654A8">
                        <w:pPr>
                          <w:pStyle w:val="msolistparagraph0"/>
                          <w:ind w:left="142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Agree an individual feeding</w:t>
                        </w:r>
                        <w:r w:rsidR="00DD5E39"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/hydration</w:t>
                        </w:r>
                        <w:r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escalation plan with the RC </w:t>
                        </w:r>
                        <w:r w:rsidR="00C41200"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Medic. If</w:t>
                        </w:r>
                        <w:r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underweight (less than 85%</w:t>
                        </w:r>
                        <w:r w:rsidR="00DD5E39"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W4H) or losing weight rapidly </w:t>
                        </w:r>
                      </w:p>
                      <w:p w:rsidR="00D86E39" w:rsidRPr="000971DE" w:rsidRDefault="0005511A" w:rsidP="00C654A8">
                        <w:pPr>
                          <w:pStyle w:val="msolistparagraph0"/>
                          <w:ind w:left="142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</w:t>
                        </w:r>
                        <w:r w:rsidR="00D86E39"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imit opportunities for </w:t>
                        </w:r>
                        <w:r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formal and informal </w:t>
                        </w:r>
                        <w:r w:rsidR="00D86E39" w:rsidRPr="000971D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exercise. </w:t>
                        </w:r>
                      </w:p>
                    </w:txbxContent>
                  </v:textbox>
                </v:shape>
                <v:shape id="Text Box 39" o:spid="_x0000_s1047" type="#_x0000_t202" style="position:absolute;left:113314;top:10709;width:24951;height: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" fillcolor="white [3201]" strokecolor="#ffd966 [1943]" strokeweight="1pt">
                  <v:fill color2="#ffe599 [1303]" focus="100%" type="gradient"/>
                  <v:shadow on="t" color="#7f5f00 [1607]" opacity=".5" offset="1pt"/>
                  <v:textbox>
                    <w:txbxContent>
                      <w:p w:rsidR="0046347C" w:rsidRPr="009800AA" w:rsidRDefault="001D46E2" w:rsidP="002D6C2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Support families </w:t>
                        </w:r>
                        <w:r w:rsidR="0046347C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to 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</w:t>
                        </w:r>
                        <w:r w:rsidR="0046347C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anage meals using meal plans and sharing 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strategies and techniques. </w:t>
                        </w:r>
                      </w:p>
                      <w:p w:rsidR="0046347C" w:rsidRPr="009800AA" w:rsidRDefault="0046347C" w:rsidP="002D6C2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46347C" w:rsidRPr="009800AA" w:rsidRDefault="001D46E2" w:rsidP="002D6C2E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Consider running a training ‘Family Meal’ session.  </w:t>
                        </w:r>
                      </w:p>
                      <w:p w:rsidR="001D46E2" w:rsidRDefault="001D46E2" w:rsidP="001D46E2">
                        <w:pPr>
                          <w:spacing w:after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46347C" w:rsidRPr="00BE43EF" w:rsidRDefault="0046347C" w:rsidP="001D46E2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</w:p>
                      <w:p w:rsidR="001D46E2" w:rsidRDefault="001D46E2" w:rsidP="00D24677"/>
                    </w:txbxContent>
                  </v:textbox>
                </v:shape>
                <v:shape id="Text Box 41" o:spid="_x0000_s1048" style="position:absolute;left:113303;top:37468;width:24939;height:14393;visibility:visible;mso-wrap-style:square;v-text-anchor:top" coordsize="2286003,8983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" adj="-11796480,,5400" path="m,l2286003,r,898366l1,898366c1,620175,,278191,,xe" fillcolor="white [3201]" strokecolor="#8eaadb [1940]" strokeweight="1pt">
                  <v:fill color2="#b4c6e7 [1300]" focus="100%" type="gradient"/>
                  <v:stroke joinstyle="miter"/>
                  <v:shadow on="t" color="#1f3763 [1604]" opacity=".5" offset="1pt"/>
                  <v:formulas/>
                  <v:path o:connecttype="custom" o:connectlocs="0,0;2493871,0;2493871,1439296;1,1439296;0,0" o:connectangles="0,0,0,0,0" textboxrect="0,0,2286003,898366"/>
                  <v:textbox>
                    <w:txbxContent>
                      <w:p w:rsidR="004E0977" w:rsidRPr="009800AA" w:rsidRDefault="00D86E39" w:rsidP="00D86E39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Ensure the </w:t>
                        </w:r>
                        <w:r w:rsidR="00A7241B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psychological formulation</w:t>
                        </w:r>
                        <w:r w:rsidR="004E0977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is shared with the 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community team</w:t>
                        </w:r>
                        <w:r w:rsidR="004E0977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A7241B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particularly regarding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the hypothesized role </w:t>
                        </w:r>
                        <w:r w:rsidR="00A7241B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of restriction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/ starvation</w:t>
                        </w:r>
                        <w:r w:rsidR="004E0977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  <w:p w:rsidR="00D86E39" w:rsidRPr="009800AA" w:rsidRDefault="00D86E39" w:rsidP="00D86E39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D86E39" w:rsidRPr="009800AA" w:rsidRDefault="004E0977" w:rsidP="00D86E39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FT to support the n</w:t>
                        </w:r>
                        <w:r w:rsidR="00D86E39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ursing team </w:t>
                        </w:r>
                        <w:r w:rsidR="00A7241B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 handing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over m</w:t>
                        </w:r>
                        <w:r w:rsidR="00D86E39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eal plans and feeding strategies 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to family </w:t>
                        </w:r>
                        <w:r w:rsidR="000971DE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members’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.FT to</w:t>
                        </w:r>
                        <w:r w:rsidR="00D86E39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offer families ‘Family Meal’ coaching sessions, enacting real meals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  <w:p w:rsidR="00BD0C43" w:rsidRDefault="00BD0C43" w:rsidP="00D24677"/>
                    </w:txbxContent>
                  </v:textbox>
                </v:shape>
                <v:shape id="Text Box 42" o:spid="_x0000_s1049" type="#_x0000_t202" style="position:absolute;left:18666;top:37466;width:32347;height:14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" fillcolor="white [3201]" strokecolor="#8eaadb [1940]" strokeweight="1pt">
                  <v:fill color2="#b4c6e7 [1300]" focus="100%" type="gradient"/>
                  <v:shadow on="t" color="#1f3763 [1604]" opacity=".5" offset="1pt"/>
                  <v:textbox>
                    <w:txbxContent>
                      <w:p w:rsidR="009800AA" w:rsidRDefault="00D86E39" w:rsidP="00D86E39">
                        <w:pPr>
                          <w:suppressAutoHyphens/>
                          <w:autoSpaceDN w:val="0"/>
                          <w:spacing w:after="8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Psychological and psychosocial assessment: including developmental</w:t>
                        </w:r>
                        <w:r w:rsidR="004E0977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history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socio cultural at</w:t>
                        </w:r>
                        <w:r w:rsidR="004E0977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titudes towards body image and d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iet</w:t>
                        </w:r>
                        <w:r w:rsidR="004E0977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an</w:t>
                        </w:r>
                        <w:r w:rsidR="004E0977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d 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adverse life events.</w:t>
                        </w:r>
                      </w:p>
                      <w:p w:rsidR="00D86E39" w:rsidRPr="009800AA" w:rsidRDefault="00A7241B" w:rsidP="00D86E39">
                        <w:pPr>
                          <w:suppressAutoHyphens/>
                          <w:autoSpaceDN w:val="0"/>
                          <w:spacing w:after="8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Consider ED specific assessment</w:t>
                        </w:r>
                        <w:r w:rsidR="007370E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</w:t>
                        </w:r>
                        <w:r w:rsidR="00A715E0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o establish ED profile. </w:t>
                        </w:r>
                      </w:p>
                      <w:p w:rsidR="00D86E39" w:rsidRPr="009800AA" w:rsidRDefault="00D86E39" w:rsidP="00D86E39">
                        <w:pPr>
                          <w:suppressAutoHyphens/>
                          <w:autoSpaceDN w:val="0"/>
                          <w:spacing w:after="8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Consider comorbid/ contributory factors.  </w:t>
                        </w:r>
                        <w:r w:rsidR="00324D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Particularly Complex Trauma and/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or ASD, dependent upon nutritional status – </w:t>
                        </w:r>
                        <w:r w:rsidR="00A7241B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(ASD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assessment will not be valid if YP is </w:t>
                        </w:r>
                        <w:r w:rsidR="00A7241B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significantly underweight</w:t>
                        </w:r>
                        <w:r w:rsidR="00324D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acutely distressed or has extreme rigidity of th</w:t>
                        </w:r>
                        <w:r w:rsidR="0040079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inking due to </w:t>
                        </w:r>
                        <w:r w:rsidR="00CF08B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malnourished</w:t>
                        </w:r>
                        <w:r w:rsidR="0040079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state).</w:t>
                        </w:r>
                      </w:p>
                      <w:p w:rsidR="00BD0C43" w:rsidRPr="005A0320" w:rsidRDefault="00BD0C43" w:rsidP="005A0320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5" o:spid="_x0000_s1050" type="#_x0000_t202" style="position:absolute;left:18672;top:53192;width:32338;height:1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" fillcolor="white [3201]" strokecolor="#a8d08d [1945]" strokeweight="1pt">
                  <v:fill color2="#c5e0b3 [1305]" focus="100%" type="gradient"/>
                  <v:shadow on="t" color="#375623 [1609]" opacity=".5" offset="1pt"/>
                  <v:textbox>
                    <w:txbxContent>
                      <w:p w:rsidR="004E0977" w:rsidRPr="009800AA" w:rsidRDefault="00755DD8" w:rsidP="00755DD8">
                        <w:pPr>
                          <w:suppressAutoHyphens/>
                          <w:autoSpaceDN w:val="0"/>
                          <w:spacing w:after="8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2644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 presenting as low weight</w:t>
                        </w:r>
                        <w:r w:rsidR="00D87D0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or restricting food and fluid for over 5 days,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A7241B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carry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out </w:t>
                        </w:r>
                        <w:r w:rsidR="004E0977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the 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appropriate full range</w:t>
                        </w:r>
                        <w:r w:rsidR="004E0977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of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ED blood test</w:t>
                        </w:r>
                        <w:r w:rsidR="00D87D0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as specified by Specialist guidance such as ‘</w:t>
                        </w:r>
                        <w:r w:rsidR="00D87D0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MEED’</w:t>
                        </w:r>
                        <w:r w:rsidR="00324D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  <w:p w:rsidR="004E0977" w:rsidRDefault="00A7241B" w:rsidP="00755DD8">
                        <w:pPr>
                          <w:suppressAutoHyphens/>
                          <w:autoSpaceDN w:val="0"/>
                          <w:spacing w:after="8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Test</w:t>
                        </w:r>
                        <w:r w:rsidR="00755DD8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for muscular 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weakness</w:t>
                        </w:r>
                        <w:r w:rsidR="007E0C01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(sit up stand test </w:t>
                        </w:r>
                        <w:r w:rsidR="0011797E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&amp; </w:t>
                        </w:r>
                        <w:r w:rsidR="007E0C01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squat</w:t>
                        </w:r>
                        <w:r w:rsidR="0011797E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</w:t>
                        </w:r>
                        <w:r w:rsidR="007E0C01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test weekly).</w:t>
                        </w:r>
                      </w:p>
                      <w:p w:rsidR="00324DA3" w:rsidRDefault="00324DA3" w:rsidP="00755DD8">
                        <w:pPr>
                          <w:suppressAutoHyphens/>
                          <w:autoSpaceDN w:val="0"/>
                          <w:spacing w:after="8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Consider general admission for hydration and/or feeding if refusing food or fluids.</w:t>
                        </w:r>
                      </w:p>
                      <w:p w:rsidR="00BD0C43" w:rsidRPr="009800AA" w:rsidRDefault="00A7241B" w:rsidP="00755DD8">
                        <w:pPr>
                          <w:suppressAutoHyphens/>
                          <w:autoSpaceDN w:val="0"/>
                          <w:spacing w:after="8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Maintain an oversight of physical observations and intervene in case of any abnormalities.</w:t>
                        </w:r>
                        <w:r w:rsidR="001863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7B1F5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E.g.</w:t>
                        </w:r>
                        <w:r w:rsidR="001863E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Refeeding Syndrome).</w:t>
                        </w:r>
                      </w:p>
                    </w:txbxContent>
                  </v:textbox>
                </v:shape>
                <v:shape id="Text Box 47" o:spid="_x0000_s1051" type="#_x0000_t202" style="position:absolute;left:18673;top:70190;width:32335;height:7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" fillcolor="white [3201]" strokecolor="#9cc2e5 [1944]" strokeweight="1pt">
                  <v:fill color2="#bdd6ee [1304]" focus="100%" type="gradient"/>
                  <v:shadow on="t" color="#1f4d78 [1608]" opacity=".5" offset="1pt"/>
                  <v:textbox>
                    <w:txbxContent>
                      <w:p w:rsidR="00835234" w:rsidRPr="00A859AA" w:rsidRDefault="00835234" w:rsidP="007777B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Gather background information and history including requesting further information about support with unmet needs. Assess with plan to refer for further</w:t>
                        </w:r>
                        <w:r w:rsidR="00423C7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support from Local Authority.</w:t>
                        </w:r>
                      </w:p>
                      <w:p w:rsidR="00BD0C43" w:rsidRPr="009800AA" w:rsidRDefault="00BD0C43" w:rsidP="00B5606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48" o:spid="_x0000_s1052" type="#_x0000_t202" style="position:absolute;left:18673;top:78399;width:32345;height:5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" fillcolor="white [3201]" strokecolor="#666 [1936]" strokeweight="1pt">
                  <v:fill color2="#999 [1296]" focus="100%" type="gradient"/>
                  <v:shadow on="t" color="#7f7f7f [1601]" opacity=".5" offset="1pt"/>
                  <v:textbox>
                    <w:txbxContent>
                      <w:p w:rsidR="00BD0C43" w:rsidRDefault="00F35320" w:rsidP="00D24677"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  <w:r w:rsidR="00A20C7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ssessing &amp; planning for possible difficulties (e.g. feelings around cooking sessions, physical activities, possible tendency to overwork, perfectionism).</w:t>
                        </w:r>
                      </w:p>
                    </w:txbxContent>
                  </v:textbox>
                </v:shape>
                <v:shape id="Text Box 50" o:spid="_x0000_s1053" style="position:absolute;left:52539;top:22689;width:59237;height:13674;visibility:visible;mso-wrap-style:square;v-text-anchor:top" coordsize="2743205,800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" adj="-11796480,,5400" path="m1,l2743205,r,800002l,800002c,533335,1,266667,1,xe" fillcolor="white [3201]" strokecolor="#f4b083 [1941]" strokeweight="1pt">
                  <v:fill color2="#f7caac [1301]" focus="100%" type="gradient"/>
                  <v:stroke joinstyle="miter"/>
                  <v:shadow on="t" color="#823b0b [1605]" opacity=".5" offset="1pt"/>
                  <v:formulas/>
                  <v:path o:connecttype="custom" o:connectlocs="2,0;5923693,0;5923693,1367375;0,1367375;2,0" o:connectangles="0,0,0,0,0" textboxrect="0,0,2743205,800002"/>
                  <v:textbox>
                    <w:txbxContent>
                      <w:p w:rsidR="001D6445" w:rsidRDefault="005C369D" w:rsidP="009675D8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Focus on distress tolerance skills including developin</w:t>
                        </w:r>
                        <w:r w:rsidR="001D644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g a personalised distress scale.</w:t>
                        </w:r>
                      </w:p>
                      <w:p w:rsidR="001D6445" w:rsidRDefault="001D6445" w:rsidP="009675D8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5C369D" w:rsidRDefault="005C369D" w:rsidP="009675D8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Consider stress management techniques such as sensory room/ relaxation techniques before meals &amp; as part of a structured routine.</w:t>
                        </w:r>
                      </w:p>
                      <w:p w:rsidR="005C369D" w:rsidRDefault="005C369D" w:rsidP="009675D8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5C369D" w:rsidRPr="009800AA" w:rsidRDefault="005C369D" w:rsidP="009675D8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Encourage engagement in meaningful occupation to support development of non-mental health identity, self-esteem &amp; positive body im</w:t>
                        </w:r>
                        <w:r w:rsidR="007C71E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age &amp; reduce risk of institutionalisation.</w:t>
                        </w:r>
                      </w:p>
                    </w:txbxContent>
                  </v:textbox>
                </v:shape>
                <v:shape id="Text Box 52" o:spid="_x0000_s1054" style="position:absolute;left:52533;top:53184;width:59240;height:15960;visibility:visible;mso-wrap-style:square;v-text-anchor:top" coordsize="2743204,80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" adj="-11796480,,5400" path="m,l2743204,r,800000l,800000,,xe" fillcolor="white [3201]" strokecolor="#a8d08d [1945]" strokeweight="1pt">
                  <v:fill color2="#c5e0b3 [1305]" focus="100%" type="gradient"/>
                  <v:stroke joinstyle="miter"/>
                  <v:shadow on="t" color="#375623 [1609]" opacity=".5" offset="1pt"/>
                  <v:formulas/>
                  <v:path o:connecttype="custom" o:connectlocs="0,0;5924012,0;5924012,1596005;0,1596005;0,0" o:connectangles="0,0,0,0,0" textboxrect="0,0,2743204,800000"/>
                  <v:textbox>
                    <w:txbxContent>
                      <w:p w:rsidR="007E4AAB" w:rsidRPr="009800AA" w:rsidRDefault="0018483C" w:rsidP="00755DD8">
                        <w:pPr>
                          <w:suppressAutoHyphens/>
                          <w:autoSpaceDN w:val="0"/>
                          <w:spacing w:after="8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Support and oversee the n</w:t>
                        </w:r>
                        <w:r w:rsidR="007E4AAB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ursing </w:t>
                        </w:r>
                        <w:r w:rsidR="00CF08BC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team’s</w:t>
                        </w:r>
                        <w:r w:rsidR="00755DD8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medical management of the medical risks of starv</w:t>
                        </w:r>
                        <w:r w:rsidR="00CF08B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ation &amp; dehy</w:t>
                        </w:r>
                        <w:r w:rsidR="00E83244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dration.</w:t>
                        </w:r>
                        <w:r w:rsidR="007E4AAB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1371F5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Ensure all appropriate regular physical checks are undertaken and recorded in a way that shows patterns i.e. W4H chart and postural drop blood pressure chart.</w:t>
                        </w:r>
                      </w:p>
                      <w:p w:rsidR="007E4AAB" w:rsidRPr="009800AA" w:rsidRDefault="00E83244" w:rsidP="00755DD8">
                        <w:pPr>
                          <w:suppressAutoHyphens/>
                          <w:autoSpaceDN w:val="0"/>
                          <w:spacing w:after="8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Consider further investigations if presenting with amenorrhea for a significant period of </w:t>
                        </w:r>
                        <w:r w:rsidR="007E4AAB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time.</w:t>
                        </w:r>
                        <w:r w:rsidR="00F9484C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7E4AAB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CF08BC" w:rsidRDefault="007E4AAB" w:rsidP="00755DD8">
                        <w:pPr>
                          <w:suppressAutoHyphens/>
                          <w:autoSpaceDN w:val="0"/>
                          <w:spacing w:after="8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Set out limits of i</w:t>
                        </w:r>
                        <w:r w:rsidR="00755DD8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ndividual </w:t>
                        </w:r>
                        <w:r w:rsidR="00845AEA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feeding and hydration escalation plan </w:t>
                        </w:r>
                        <w:r w:rsidR="00996357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regarding</w:t>
                        </w:r>
                        <w:r w:rsidR="00CF08B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what medical circumstances would require</w:t>
                        </w:r>
                        <w:r w:rsidR="00845AEA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DE575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transfer to general hospital</w:t>
                        </w:r>
                        <w:r w:rsidR="00845AEA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2E423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or other interventions </w:t>
                        </w:r>
                        <w:r w:rsidR="00845AEA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based on GM principles and th</w:t>
                        </w:r>
                        <w:r w:rsidR="00DE575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e </w:t>
                        </w:r>
                        <w:r w:rsidR="00D87D0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MEED</w:t>
                        </w:r>
                        <w:r w:rsidR="00845AEA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guidelines. Be mindful of </w:t>
                        </w:r>
                        <w:r w:rsidR="00996357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the balance</w:t>
                        </w:r>
                        <w:r w:rsidR="00845AEA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between immediate physical risk and likely symptom maintenance. </w:t>
                        </w:r>
                      </w:p>
                      <w:p w:rsidR="00D87D05" w:rsidRDefault="00755DD8" w:rsidP="00755DD8">
                        <w:pPr>
                          <w:suppressAutoHyphens/>
                          <w:autoSpaceDN w:val="0"/>
                          <w:spacing w:after="8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Consider general </w:t>
                        </w:r>
                        <w:r w:rsidR="00DE575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hospital </w:t>
                        </w:r>
                        <w:r w:rsidR="002E423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admission 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or</w:t>
                        </w:r>
                        <w:r w:rsidR="00DE575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other interventions for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hydration </w:t>
                        </w:r>
                        <w:r w:rsidR="00CF08B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and/or refeeding if refusing all food &amp; fluids.</w:t>
                        </w:r>
                      </w:p>
                      <w:p w:rsidR="00BD0C43" w:rsidRPr="009800AA" w:rsidRDefault="00755DD8" w:rsidP="00755DD8">
                        <w:pPr>
                          <w:suppressAutoHyphens/>
                          <w:autoSpaceDN w:val="0"/>
                          <w:spacing w:after="80" w:line="240" w:lineRule="auto"/>
                          <w:textAlignment w:val="baseline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Consider medication to help general mood and distress tolerance</w:t>
                        </w:r>
                        <w:r w:rsidR="00F7370C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Text Box 54" o:spid="_x0000_s1055" type="#_x0000_t202" style="position:absolute;left:52526;top:71016;width:59242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" fillcolor="white [3201]" strokecolor="#9cc2e5 [1944]" strokeweight="1pt">
                  <v:fill color2="#bdd6ee [1304]" focus="100%" type="gradient"/>
                  <v:shadow on="t" color="#1f4d78 [1608]" opacity=".5" offset="1pt"/>
                  <v:textbox>
                    <w:txbxContent>
                      <w:p w:rsidR="00BD0C43" w:rsidRPr="009800AA" w:rsidRDefault="00EC7349" w:rsidP="00B5606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As per the core pathway</w:t>
                        </w:r>
                      </w:p>
                    </w:txbxContent>
                  </v:textbox>
                </v:shape>
                <v:shape id="Text Box 59" o:spid="_x0000_s1056" type="#_x0000_t202" style="position:absolute;left:113918;top:56204;width:24312;height:10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" fillcolor="white [3201]" strokecolor="#a8d08d [1945]" strokeweight="1pt">
                  <v:fill color2="#c5e0b3 [1305]" focus="100%" type="gradient"/>
                  <v:shadow on="t" color="#375623 [1609]" opacity=".5" offset="1pt"/>
                  <v:textbox>
                    <w:txbxContent>
                      <w:p w:rsidR="00BD0C43" w:rsidRPr="009800AA" w:rsidRDefault="00755DD8" w:rsidP="00D2467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Ensure any physical health complications that </w:t>
                        </w:r>
                        <w:r w:rsidR="0018483C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have 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occurred as a result o</w:t>
                        </w:r>
                        <w:r w:rsidR="007E4AAB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 restriction are shared with</w:t>
                        </w:r>
                        <w:r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the community team</w:t>
                        </w:r>
                        <w:r w:rsidR="0018483C" w:rsidRPr="009800A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Text Box 60" o:spid="_x0000_s1057" style="position:absolute;left:114520;top:70190;width:23705;height:5207;visibility:visible;mso-wrap-style:square;v-text-anchor:top" coordsize="1943103,800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" adj="-11796480,,5400" path="m,l1943103,r,800001l,800000,,xe" fillcolor="white [3201]" strokecolor="#9cc2e5 [1944]" strokeweight="1pt">
                  <v:fill color2="#bdd6ee [1304]" focus="100%" type="gradient"/>
                  <v:stroke joinstyle="miter"/>
                  <v:shadow on="t" color="#1f4d78 [1608]" opacity=".5" offset="1pt"/>
                  <v:formulas/>
                  <v:path o:connecttype="custom" o:connectlocs="0,0;2370468,0;2370468,520701;0,520700;0,0" o:connectangles="0,0,0,0,0" textboxrect="0,0,1943103,800001"/>
                  <v:textbox>
                    <w:txbxContent>
                      <w:p w:rsidR="00BD0C43" w:rsidRPr="009800AA" w:rsidRDefault="00BC2DB9" w:rsidP="00EC734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As per </w:t>
                        </w:r>
                        <w:r w:rsidR="00EC734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the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Core pathway</w:t>
                        </w:r>
                      </w:p>
                    </w:txbxContent>
                  </v:textbox>
                </v:shape>
                <v:shape id="Text Box 62" o:spid="_x0000_s1058" type="#_x0000_t202" style="position:absolute;left:114537;top:77507;width:23708;height:4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" fillcolor="white [3201]" strokecolor="#666 [1936]" strokeweight="1pt">
                  <v:fill color2="#999 [1296]" focus="100%" type="gradient"/>
                  <v:shadow on="t" color="#7f7f7f [1601]" opacity=".5" offset="1pt"/>
                  <v:textbox>
                    <w:txbxContent>
                      <w:p w:rsidR="00BD0C43" w:rsidRPr="007852FF" w:rsidRDefault="007E4AAB" w:rsidP="00B5606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852F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As per the core pathway.</w:t>
                        </w:r>
                      </w:p>
                    </w:txbxContent>
                  </v:textbox>
                </v:shape>
                <v:shape id="Text Box 63" o:spid="_x0000_s1059" type="#_x0000_t202" style="position:absolute;left:645;top:11458;width:12594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" fillcolor="white [3201]" strokecolor="#ffd966 [1943]" strokeweight="1pt">
                  <v:fill color2="#ffe599 [1303]" focus="100%" type="gradient"/>
                  <v:shadow on="t" color="#7f5f00 [1607]" opacity=".5" offset="1pt"/>
                  <v:textbox>
                    <w:txbxContent>
                      <w:p w:rsidR="00BD0C43" w:rsidRPr="00FB0A2C" w:rsidRDefault="00BD0C43" w:rsidP="00D2467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FB0A2C">
                          <w:rPr>
                            <w:rFonts w:ascii="Arial" w:hAnsi="Arial" w:cs="Arial"/>
                            <w:b/>
                          </w:rPr>
                          <w:t>Nursing</w:t>
                        </w:r>
                      </w:p>
                    </w:txbxContent>
                  </v:textbox>
                </v:shape>
                <v:shape id="Text Box 64" o:spid="_x0000_s1060" type="#_x0000_t202" style="position:absolute;left:645;top:22688;width:12594;height:9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" fillcolor="white [3201]" strokecolor="#f4b083 [1941]" strokeweight="1pt">
                  <v:fill color2="#f7caac [1301]" focus="100%" type="gradient"/>
                  <v:shadow on="t" color="#823b0b [1605]" opacity=".5" offset="1pt"/>
                  <v:textbox>
                    <w:txbxContent>
                      <w:p w:rsidR="00BD0C43" w:rsidRDefault="00BD0C43" w:rsidP="00D24677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FB0A2C">
                          <w:rPr>
                            <w:rFonts w:ascii="Arial" w:hAnsi="Arial" w:cs="Arial"/>
                            <w:b/>
                          </w:rPr>
                          <w:t>Occupational Therapy</w:t>
                        </w:r>
                      </w:p>
                    </w:txbxContent>
                  </v:textbox>
                </v:shape>
                <v:shape id="Text Box 65" o:spid="_x0000_s1061" type="#_x0000_t202" style="position:absolute;left:1407;top:38422;width:11832;height:10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" fillcolor="white [3201]" strokecolor="#8eaadb [1940]" strokeweight="1pt">
                  <v:fill color2="#b4c6e7 [1300]" focus="100%" type="gradient"/>
                  <v:shadow on="t" color="#1f3763 [1604]" opacity=".5" offset="1pt"/>
                  <v:textbox>
                    <w:txbxContent>
                      <w:p w:rsidR="00BD0C43" w:rsidRPr="00324DA3" w:rsidRDefault="00122151" w:rsidP="00D2467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Psychological </w:t>
                        </w:r>
                        <w:r w:rsidR="00BD0C43">
                          <w:rPr>
                            <w:rFonts w:ascii="Arial" w:hAnsi="Arial" w:cs="Arial"/>
                            <w:b/>
                          </w:rPr>
                          <w:t>Therapies</w:t>
                        </w:r>
                      </w:p>
                    </w:txbxContent>
                  </v:textbox>
                </v:shape>
                <v:shape id="Text Box 67" o:spid="_x0000_s1062" type="#_x0000_t202" style="position:absolute;left:1407;top:52637;width:11831;height:9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" fillcolor="white [3201]" strokecolor="#a8d08d [1945]" strokeweight="1pt">
                  <v:fill color2="#c5e0b3 [1305]" focus="100%" type="gradient"/>
                  <v:shadow on="t" color="#375623 [1609]" opacity=".5" offset="1pt"/>
                  <v:textbox>
                    <w:txbxContent>
                      <w:p w:rsidR="00BD0C43" w:rsidRPr="00FB0A2C" w:rsidRDefault="00BD0C43" w:rsidP="00D2467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FB0A2C">
                          <w:rPr>
                            <w:rFonts w:ascii="Arial" w:hAnsi="Arial" w:cs="Arial"/>
                            <w:b/>
                          </w:rPr>
                          <w:t>Medics</w:t>
                        </w:r>
                      </w:p>
                    </w:txbxContent>
                  </v:textbox>
                </v:shape>
                <v:shape id="Text Box 68" o:spid="_x0000_s1063" type="#_x0000_t202" style="position:absolute;left:1407;top:70190;width:11831;height:6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" fillcolor="white [3201]" strokecolor="#9cc2e5 [1944]" strokeweight="1pt">
                  <v:fill color2="#bdd6ee [1304]" focus="100%" type="gradient"/>
                  <v:shadow on="t" color="#1f4d78 [1608]" opacity=".5" offset="1pt"/>
                  <v:textbox>
                    <w:txbxContent>
                      <w:p w:rsidR="00BD0C43" w:rsidRPr="007777B7" w:rsidRDefault="00BD0C43" w:rsidP="00D2467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FB0A2C">
                          <w:rPr>
                            <w:rFonts w:ascii="Arial" w:hAnsi="Arial" w:cs="Arial"/>
                            <w:b/>
                          </w:rPr>
                          <w:t xml:space="preserve">Social </w:t>
                        </w:r>
                        <w:r w:rsidR="007777B7">
                          <w:rPr>
                            <w:rFonts w:ascii="Arial" w:hAnsi="Arial" w:cs="Arial"/>
                            <w:b/>
                          </w:rPr>
                          <w:t>Work</w:t>
                        </w:r>
                      </w:p>
                      <w:p w:rsidR="00BD0C43" w:rsidRDefault="00BD0C43" w:rsidP="00D24677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69" o:spid="_x0000_s1064" type="#_x0000_t202" style="position:absolute;left:52516;top:77620;width:59247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" fillcolor="white [3201]" strokecolor="#666 [1936]" strokeweight="1pt">
                  <v:fill color2="#999 [1296]" focus="100%" type="gradient"/>
                  <v:shadow on="t" color="#7f7f7f [1601]" opacity=".5" offset="1pt"/>
                  <v:textbox>
                    <w:txbxContent>
                      <w:p w:rsidR="00CE4CAF" w:rsidRPr="007852FF" w:rsidRDefault="00A20C72" w:rsidP="00D2467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PSHE &amp;/or 1:1 teacher time to sensitively address relevant issues including education around cultural &amp; historic attitudes &amp; pressures on body types &amp; body image, what constitutes a healthy diet, natural body variations &amp; body pride.  Encourage student to achieve balance between academic work &amp; therapeutic activities.  Address any perfectionism. </w:t>
                        </w:r>
                      </w:p>
                    </w:txbxContent>
                  </v:textbox>
                </v:shape>
                <v:line id="Line 70" o:spid="_x0000_s1065" style="position:absolute;visibility:visible;mso-wrap-style:square" from="40182,86102" to="125822,86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shape id="Text Box 74" o:spid="_x0000_s1066" type="#_x0000_t202" style="position:absolute;left:1407;top:78399;width:11830;height:6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" fillcolor="white [3201]" strokecolor="#666 [1936]" strokeweight="1pt">
                  <v:fill color2="#999 [1296]" focus="100%" type="gradient"/>
                  <v:shadow on="t" color="#7f7f7f [1601]" opacity=".5" offset="1pt"/>
                  <v:textbox>
                    <w:txbxContent>
                      <w:p w:rsidR="00BD0C43" w:rsidRPr="00FB0A2C" w:rsidRDefault="00BD0C43" w:rsidP="00D24677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Education</w:t>
                        </w:r>
                      </w:p>
                    </w:txbxContent>
                  </v:textbox>
                </v:shape>
                <v:line id="Line 75" o:spid="_x0000_s1067" style="position:absolute;flip:y;visibility:visible;mso-wrap-style:square" from="13239,15458" to="17715,15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">
                  <v:stroke endarrow="block"/>
                </v:line>
                <v:line id="Line 76" o:spid="_x0000_s1068" style="position:absolute;visibility:visible;mso-wrap-style:square" from="13239,26641" to="17713,26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PrxAAAANsAAAAPAAAAZHJzL2Rvd25yZXYueG1sRI9BawIx&#10;FITvgv8hPKE3zdpC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B+0c+vEAAAA2wAAAA8A&#10;AAAAAAAAAAAAAAAABwIAAGRycy9kb3ducmV2LnhtbFBLBQYAAAAAAwADALcAAAD4AgAAAAA=&#10;">
                  <v:stroke endarrow="block"/>
                </v:line>
                <v:line id="Line 78" o:spid="_x0000_s1069" style="position:absolute;visibility:visible;mso-wrap-style:square" from="13239,42244" to="17195,42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U4ExAAAANsAAAAPAAAAZHJzL2Rvd25yZXYueG1sRI9BawIx&#10;FITvgv8hPKE3zVpo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P8RTgTEAAAA2wAAAA8A&#10;AAAAAAAAAAAAAAAABwIAAGRycy9kb3ducmV2LnhtbFBLBQYAAAAAAwADALcAAAD4AgAAAAA=&#10;">
                  <v:stroke endarrow="block"/>
                </v:line>
                <v:line id="Line 79" o:spid="_x0000_s1070" style="position:absolute;visibility:visible;mso-wrap-style:square" from="13239,57139" to="17543,57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">
                  <v:stroke endarrow="block"/>
                </v:line>
                <v:line id="Line 80" o:spid="_x0000_s1071" style="position:absolute;visibility:visible;mso-wrap-style:square" from="13239,73113" to="17150,73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">
                  <v:stroke endarrow="block"/>
                </v:line>
                <v:line id="Line 81" o:spid="_x0000_s1072" style="position:absolute;visibility:visible;mso-wrap-style:square" from="13239,81545" to="17543,8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">
                  <v:stroke endarrow="block"/>
                </v:line>
                <w10:anchorlock/>
              </v:group>
            </w:pict>
          </mc:Fallback>
        </mc:AlternateContent>
      </w:r>
    </w:p>
    <w:sectPr w:rsidR="00841283" w:rsidSect="0044056F">
      <w:headerReference w:type="default" r:id="rId8"/>
      <w:footerReference w:type="default" r:id="rId9"/>
      <w:pgSz w:w="23811" w:h="16838" w:orient="landscape" w:code="8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4E7" w:rsidRDefault="00C714E7" w:rsidP="0036474B">
      <w:pPr>
        <w:spacing w:after="0" w:line="240" w:lineRule="auto"/>
      </w:pPr>
      <w:r>
        <w:separator/>
      </w:r>
    </w:p>
  </w:endnote>
  <w:endnote w:type="continuationSeparator" w:id="0">
    <w:p w:rsidR="00C714E7" w:rsidRDefault="00C714E7" w:rsidP="0036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56F" w:rsidRDefault="0044056F">
    <w:pPr>
      <w:pStyle w:val="Footer"/>
    </w:pPr>
  </w:p>
  <w:p w:rsidR="00D63149" w:rsidRDefault="00D63149">
    <w:pPr>
      <w:pStyle w:val="Footer"/>
    </w:pPr>
    <w:r>
      <w:t>Care to be co-ordinated by ATP at SAC &amp; Key Nurse at Poplar</w:t>
    </w:r>
  </w:p>
  <w:p w:rsidR="0044056F" w:rsidRDefault="0044056F">
    <w:pPr>
      <w:pStyle w:val="Footer"/>
    </w:pPr>
    <w:r>
      <w:t xml:space="preserve">Copyright </w:t>
    </w:r>
    <w:r>
      <w:rPr>
        <w:rFonts w:cstheme="minorHAnsi"/>
      </w:rPr>
      <w:t>©</w:t>
    </w:r>
    <w:r>
      <w:t xml:space="preserve"> Essex Partnership University NHS Foundation Trust 2023.  Third parties not to copy.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4E7" w:rsidRDefault="00C714E7" w:rsidP="0036474B">
      <w:pPr>
        <w:spacing w:after="0" w:line="240" w:lineRule="auto"/>
      </w:pPr>
      <w:r>
        <w:separator/>
      </w:r>
    </w:p>
  </w:footnote>
  <w:footnote w:type="continuationSeparator" w:id="0">
    <w:p w:rsidR="00C714E7" w:rsidRDefault="00C714E7" w:rsidP="00364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C43" w:rsidRPr="00E65E74" w:rsidRDefault="00C86B47" w:rsidP="00C86B47">
    <w:pPr>
      <w:rPr>
        <w:rFonts w:ascii="Arial" w:hAnsi="Arial" w:cs="Arial"/>
        <w:b/>
        <w:sz w:val="44"/>
        <w:szCs w:val="44"/>
        <w:u w:val="single"/>
      </w:rPr>
    </w:pPr>
    <w:r w:rsidRPr="00C86B47">
      <w:rPr>
        <w:b/>
        <w:noProof/>
        <w:sz w:val="44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1759253" wp14:editId="167B35CC">
              <wp:simplePos x="0" y="0"/>
              <wp:positionH relativeFrom="column">
                <wp:posOffset>-691515</wp:posOffset>
              </wp:positionH>
              <wp:positionV relativeFrom="paragraph">
                <wp:posOffset>107950</wp:posOffset>
              </wp:positionV>
              <wp:extent cx="4917440" cy="680085"/>
              <wp:effectExtent l="0" t="0" r="16510" b="2476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7440" cy="68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6B47" w:rsidRPr="007F047D" w:rsidRDefault="00C86B47" w:rsidP="00C86B47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spacing w:after="0" w:line="240" w:lineRule="auto"/>
                            <w:contextualSpacing w:val="0"/>
                            <w:rPr>
                              <w:b/>
                              <w:sz w:val="24"/>
                            </w:rPr>
                          </w:pPr>
                          <w:r w:rsidRPr="007F047D">
                            <w:rPr>
                              <w:b/>
                              <w:sz w:val="24"/>
                            </w:rPr>
                            <w:t>Consider this pathway if a young person is presenting with:</w:t>
                          </w:r>
                        </w:p>
                        <w:p w:rsidR="00C86B47" w:rsidRPr="007F047D" w:rsidRDefault="00661EC1" w:rsidP="00C86B47">
                          <w:pPr>
                            <w:pStyle w:val="ListParagraph"/>
                            <w:numPr>
                              <w:ilvl w:val="1"/>
                              <w:numId w:val="8"/>
                            </w:numPr>
                            <w:spacing w:after="0" w:line="240" w:lineRule="auto"/>
                            <w:contextualSpacing w:val="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Significant eating difficulties</w:t>
                          </w:r>
                        </w:p>
                        <w:p w:rsidR="00C86B47" w:rsidRPr="007F047D" w:rsidRDefault="00661EC1" w:rsidP="00C86B47">
                          <w:pPr>
                            <w:pStyle w:val="ListParagraph"/>
                            <w:numPr>
                              <w:ilvl w:val="1"/>
                              <w:numId w:val="8"/>
                            </w:numPr>
                            <w:spacing w:after="0" w:line="240" w:lineRule="auto"/>
                            <w:contextualSpacing w:val="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If their physical health is/could be compromised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592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4" type="#_x0000_t202" style="position:absolute;margin-left:-54.45pt;margin-top:8.5pt;width:387.2pt;height:5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">
              <v:textbox>
                <w:txbxContent>
                  <w:p w:rsidR="00C86B47" w:rsidRPr="007F047D" w:rsidRDefault="00C86B47" w:rsidP="00C86B47">
                    <w:pPr>
                      <w:pStyle w:val="ListParagraph"/>
                      <w:numPr>
                        <w:ilvl w:val="0"/>
                        <w:numId w:val="8"/>
                      </w:numPr>
                      <w:spacing w:after="0" w:line="240" w:lineRule="auto"/>
                      <w:contextualSpacing w:val="0"/>
                      <w:rPr>
                        <w:b/>
                        <w:sz w:val="24"/>
                      </w:rPr>
                    </w:pPr>
                    <w:r w:rsidRPr="007F047D">
                      <w:rPr>
                        <w:b/>
                        <w:sz w:val="24"/>
                      </w:rPr>
                      <w:t>Consider this pathway if a young person is presenting with:</w:t>
                    </w:r>
                  </w:p>
                  <w:p w:rsidR="00C86B47" w:rsidRPr="007F047D" w:rsidRDefault="00661EC1" w:rsidP="00C86B47">
                    <w:pPr>
                      <w:pStyle w:val="ListParagraph"/>
                      <w:numPr>
                        <w:ilvl w:val="1"/>
                        <w:numId w:val="8"/>
                      </w:numPr>
                      <w:spacing w:after="0" w:line="240" w:lineRule="auto"/>
                      <w:contextualSpacing w:val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Significant eating difficulties</w:t>
                    </w:r>
                  </w:p>
                  <w:p w:rsidR="00C86B47" w:rsidRPr="007F047D" w:rsidRDefault="00661EC1" w:rsidP="00C86B47">
                    <w:pPr>
                      <w:pStyle w:val="ListParagraph"/>
                      <w:numPr>
                        <w:ilvl w:val="1"/>
                        <w:numId w:val="8"/>
                      </w:numPr>
                      <w:spacing w:after="0" w:line="240" w:lineRule="auto"/>
                      <w:contextualSpacing w:val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If their physical health is/could be compromised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D46E2" w:rsidRPr="00E65E74">
      <w:rPr>
        <w:rFonts w:ascii="Arial" w:hAnsi="Arial" w:cs="Arial"/>
        <w:b/>
        <w:sz w:val="44"/>
        <w:szCs w:val="44"/>
        <w:u w:val="single"/>
      </w:rPr>
      <w:t>Disorder</w:t>
    </w:r>
    <w:r w:rsidR="00DA1BEF" w:rsidRPr="00E65E74">
      <w:rPr>
        <w:rFonts w:ascii="Arial" w:hAnsi="Arial" w:cs="Arial"/>
        <w:b/>
        <w:sz w:val="44"/>
        <w:szCs w:val="44"/>
        <w:u w:val="single"/>
      </w:rPr>
      <w:t>ed Eating</w:t>
    </w:r>
    <w:r w:rsidR="001D46E2" w:rsidRPr="00E65E74">
      <w:rPr>
        <w:rFonts w:ascii="Arial" w:hAnsi="Arial" w:cs="Arial"/>
        <w:b/>
        <w:sz w:val="44"/>
        <w:szCs w:val="44"/>
        <w:u w:val="single"/>
      </w:rPr>
      <w:t xml:space="preserve"> </w:t>
    </w:r>
    <w:r w:rsidR="00BD0C43" w:rsidRPr="00E65E74">
      <w:rPr>
        <w:rFonts w:ascii="Arial" w:hAnsi="Arial" w:cs="Arial"/>
        <w:b/>
        <w:sz w:val="44"/>
        <w:szCs w:val="44"/>
        <w:u w:val="single"/>
      </w:rPr>
      <w:t>Pathway</w:t>
    </w:r>
  </w:p>
  <w:p w:rsidR="00BD0C43" w:rsidRDefault="00BD0C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11E61"/>
    <w:multiLevelType w:val="hybridMultilevel"/>
    <w:tmpl w:val="2EA49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93035"/>
    <w:multiLevelType w:val="hybridMultilevel"/>
    <w:tmpl w:val="1F242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A59D5"/>
    <w:multiLevelType w:val="hybridMultilevel"/>
    <w:tmpl w:val="FAFC41FC"/>
    <w:lvl w:ilvl="0" w:tplc="BEAAFDB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E606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B08A4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8615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C484C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C761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F61FB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387B1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D4A18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273C24"/>
    <w:multiLevelType w:val="hybridMultilevel"/>
    <w:tmpl w:val="5AC6C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E4BE7"/>
    <w:multiLevelType w:val="hybridMultilevel"/>
    <w:tmpl w:val="DDD84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71818"/>
    <w:multiLevelType w:val="hybridMultilevel"/>
    <w:tmpl w:val="88769052"/>
    <w:lvl w:ilvl="0" w:tplc="B1C68D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5176AF"/>
    <w:multiLevelType w:val="hybridMultilevel"/>
    <w:tmpl w:val="484CF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95EBE"/>
    <w:multiLevelType w:val="hybridMultilevel"/>
    <w:tmpl w:val="DC9E5CD2"/>
    <w:lvl w:ilvl="0" w:tplc="116CB96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77"/>
    <w:rsid w:val="000163A0"/>
    <w:rsid w:val="000232BD"/>
    <w:rsid w:val="00044210"/>
    <w:rsid w:val="0005511A"/>
    <w:rsid w:val="00075C80"/>
    <w:rsid w:val="00077481"/>
    <w:rsid w:val="00093F17"/>
    <w:rsid w:val="000971DE"/>
    <w:rsid w:val="000E169F"/>
    <w:rsid w:val="0011797E"/>
    <w:rsid w:val="00122151"/>
    <w:rsid w:val="001371F5"/>
    <w:rsid w:val="001375A4"/>
    <w:rsid w:val="00180536"/>
    <w:rsid w:val="0018483C"/>
    <w:rsid w:val="0018592E"/>
    <w:rsid w:val="001863EC"/>
    <w:rsid w:val="001973F2"/>
    <w:rsid w:val="001A3E0F"/>
    <w:rsid w:val="001A7837"/>
    <w:rsid w:val="001C0238"/>
    <w:rsid w:val="001C6B67"/>
    <w:rsid w:val="001D3142"/>
    <w:rsid w:val="001D4455"/>
    <w:rsid w:val="001D46E2"/>
    <w:rsid w:val="001D6445"/>
    <w:rsid w:val="00203B81"/>
    <w:rsid w:val="00204E90"/>
    <w:rsid w:val="00211ED2"/>
    <w:rsid w:val="00235292"/>
    <w:rsid w:val="00247924"/>
    <w:rsid w:val="0026747E"/>
    <w:rsid w:val="00280AC5"/>
    <w:rsid w:val="00282FF2"/>
    <w:rsid w:val="002A2A67"/>
    <w:rsid w:val="002C349C"/>
    <w:rsid w:val="002C4C32"/>
    <w:rsid w:val="002D6C2E"/>
    <w:rsid w:val="002E3340"/>
    <w:rsid w:val="002E423C"/>
    <w:rsid w:val="002E43F8"/>
    <w:rsid w:val="002E5ED1"/>
    <w:rsid w:val="002E64B7"/>
    <w:rsid w:val="002E67E4"/>
    <w:rsid w:val="002F583A"/>
    <w:rsid w:val="002F65C1"/>
    <w:rsid w:val="00324DA3"/>
    <w:rsid w:val="00335C98"/>
    <w:rsid w:val="00337087"/>
    <w:rsid w:val="00341EDE"/>
    <w:rsid w:val="00361209"/>
    <w:rsid w:val="00363364"/>
    <w:rsid w:val="0036474B"/>
    <w:rsid w:val="003954F3"/>
    <w:rsid w:val="003D62F0"/>
    <w:rsid w:val="003E26A7"/>
    <w:rsid w:val="003E39E5"/>
    <w:rsid w:val="0040079A"/>
    <w:rsid w:val="004027B8"/>
    <w:rsid w:val="00410673"/>
    <w:rsid w:val="00423C78"/>
    <w:rsid w:val="00424CFA"/>
    <w:rsid w:val="0044056F"/>
    <w:rsid w:val="00457336"/>
    <w:rsid w:val="0046347C"/>
    <w:rsid w:val="00470F28"/>
    <w:rsid w:val="00477FDB"/>
    <w:rsid w:val="004A3EFE"/>
    <w:rsid w:val="004A43F2"/>
    <w:rsid w:val="004B53E3"/>
    <w:rsid w:val="004E0977"/>
    <w:rsid w:val="00513F3F"/>
    <w:rsid w:val="005372A5"/>
    <w:rsid w:val="00542695"/>
    <w:rsid w:val="00564748"/>
    <w:rsid w:val="00565463"/>
    <w:rsid w:val="00567923"/>
    <w:rsid w:val="005766AA"/>
    <w:rsid w:val="0059195A"/>
    <w:rsid w:val="005A0320"/>
    <w:rsid w:val="005A6413"/>
    <w:rsid w:val="005C369D"/>
    <w:rsid w:val="005F3524"/>
    <w:rsid w:val="006008D1"/>
    <w:rsid w:val="00601A3E"/>
    <w:rsid w:val="00612863"/>
    <w:rsid w:val="00625BC7"/>
    <w:rsid w:val="00661B28"/>
    <w:rsid w:val="00661EC1"/>
    <w:rsid w:val="006715C8"/>
    <w:rsid w:val="0068406C"/>
    <w:rsid w:val="00690E5A"/>
    <w:rsid w:val="006B0B79"/>
    <w:rsid w:val="006C1711"/>
    <w:rsid w:val="006E2EE3"/>
    <w:rsid w:val="006E5211"/>
    <w:rsid w:val="006F6BA5"/>
    <w:rsid w:val="0071629E"/>
    <w:rsid w:val="00716ABE"/>
    <w:rsid w:val="00717EFE"/>
    <w:rsid w:val="00720DE2"/>
    <w:rsid w:val="00724495"/>
    <w:rsid w:val="00736211"/>
    <w:rsid w:val="007370E3"/>
    <w:rsid w:val="00746F21"/>
    <w:rsid w:val="00755DD8"/>
    <w:rsid w:val="007777B7"/>
    <w:rsid w:val="007852FF"/>
    <w:rsid w:val="00790BD7"/>
    <w:rsid w:val="007B1F54"/>
    <w:rsid w:val="007B401B"/>
    <w:rsid w:val="007C1F84"/>
    <w:rsid w:val="007C71E0"/>
    <w:rsid w:val="007D1C02"/>
    <w:rsid w:val="007D5E62"/>
    <w:rsid w:val="007E0C01"/>
    <w:rsid w:val="007E4AAB"/>
    <w:rsid w:val="00800DC1"/>
    <w:rsid w:val="00802C3A"/>
    <w:rsid w:val="00806F48"/>
    <w:rsid w:val="008109E4"/>
    <w:rsid w:val="00835234"/>
    <w:rsid w:val="00841283"/>
    <w:rsid w:val="00845AEA"/>
    <w:rsid w:val="008524E1"/>
    <w:rsid w:val="00874105"/>
    <w:rsid w:val="0087446F"/>
    <w:rsid w:val="008B2CF7"/>
    <w:rsid w:val="008D4D6D"/>
    <w:rsid w:val="008E3AD7"/>
    <w:rsid w:val="008E3B55"/>
    <w:rsid w:val="008E7651"/>
    <w:rsid w:val="00920722"/>
    <w:rsid w:val="00921CD6"/>
    <w:rsid w:val="009450C3"/>
    <w:rsid w:val="009609D1"/>
    <w:rsid w:val="009675D8"/>
    <w:rsid w:val="009800AA"/>
    <w:rsid w:val="00992D45"/>
    <w:rsid w:val="00996357"/>
    <w:rsid w:val="009964DA"/>
    <w:rsid w:val="009E2859"/>
    <w:rsid w:val="009F07A2"/>
    <w:rsid w:val="00A069EC"/>
    <w:rsid w:val="00A20C72"/>
    <w:rsid w:val="00A2644F"/>
    <w:rsid w:val="00A36E5A"/>
    <w:rsid w:val="00A612E3"/>
    <w:rsid w:val="00A66D0B"/>
    <w:rsid w:val="00A715E0"/>
    <w:rsid w:val="00A7241B"/>
    <w:rsid w:val="00A77F83"/>
    <w:rsid w:val="00A94238"/>
    <w:rsid w:val="00AB3F50"/>
    <w:rsid w:val="00AB6B11"/>
    <w:rsid w:val="00AC2C38"/>
    <w:rsid w:val="00AE2784"/>
    <w:rsid w:val="00B15D72"/>
    <w:rsid w:val="00B463A5"/>
    <w:rsid w:val="00B56063"/>
    <w:rsid w:val="00B779D0"/>
    <w:rsid w:val="00BB02C2"/>
    <w:rsid w:val="00BB1FE6"/>
    <w:rsid w:val="00BB359A"/>
    <w:rsid w:val="00BB76D8"/>
    <w:rsid w:val="00BC2DB9"/>
    <w:rsid w:val="00BD0C43"/>
    <w:rsid w:val="00BD20E6"/>
    <w:rsid w:val="00BE164C"/>
    <w:rsid w:val="00BE3732"/>
    <w:rsid w:val="00C031F8"/>
    <w:rsid w:val="00C33019"/>
    <w:rsid w:val="00C3471E"/>
    <w:rsid w:val="00C40E6B"/>
    <w:rsid w:val="00C41200"/>
    <w:rsid w:val="00C62199"/>
    <w:rsid w:val="00C654A8"/>
    <w:rsid w:val="00C672F8"/>
    <w:rsid w:val="00C714E7"/>
    <w:rsid w:val="00C86B47"/>
    <w:rsid w:val="00CC40B1"/>
    <w:rsid w:val="00CC428F"/>
    <w:rsid w:val="00CE4CAF"/>
    <w:rsid w:val="00CF08BC"/>
    <w:rsid w:val="00D21EEB"/>
    <w:rsid w:val="00D24677"/>
    <w:rsid w:val="00D378E3"/>
    <w:rsid w:val="00D52402"/>
    <w:rsid w:val="00D63149"/>
    <w:rsid w:val="00D73248"/>
    <w:rsid w:val="00D76767"/>
    <w:rsid w:val="00D86E39"/>
    <w:rsid w:val="00D87D05"/>
    <w:rsid w:val="00DA1BEF"/>
    <w:rsid w:val="00DD5E39"/>
    <w:rsid w:val="00DE575D"/>
    <w:rsid w:val="00DF0A75"/>
    <w:rsid w:val="00E02494"/>
    <w:rsid w:val="00E344E9"/>
    <w:rsid w:val="00E35215"/>
    <w:rsid w:val="00E422D6"/>
    <w:rsid w:val="00E50EEC"/>
    <w:rsid w:val="00E56AA9"/>
    <w:rsid w:val="00E65E74"/>
    <w:rsid w:val="00E83244"/>
    <w:rsid w:val="00E94ECD"/>
    <w:rsid w:val="00EC6F88"/>
    <w:rsid w:val="00EC7349"/>
    <w:rsid w:val="00EF3BF0"/>
    <w:rsid w:val="00F35320"/>
    <w:rsid w:val="00F441B0"/>
    <w:rsid w:val="00F57191"/>
    <w:rsid w:val="00F603BC"/>
    <w:rsid w:val="00F70926"/>
    <w:rsid w:val="00F7370C"/>
    <w:rsid w:val="00F9249E"/>
    <w:rsid w:val="00F9484C"/>
    <w:rsid w:val="00FA0C09"/>
    <w:rsid w:val="00FA1EF1"/>
    <w:rsid w:val="00FB0A2C"/>
    <w:rsid w:val="00FD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B618D9A4-CE40-4856-8253-19217E23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67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uiPriority w:val="99"/>
    <w:rsid w:val="00D246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74B"/>
  </w:style>
  <w:style w:type="paragraph" w:styleId="Footer">
    <w:name w:val="footer"/>
    <w:basedOn w:val="Normal"/>
    <w:link w:val="FooterChar"/>
    <w:uiPriority w:val="99"/>
    <w:unhideWhenUsed/>
    <w:rsid w:val="0036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74B"/>
  </w:style>
  <w:style w:type="paragraph" w:styleId="BalloonText">
    <w:name w:val="Balloon Text"/>
    <w:basedOn w:val="Normal"/>
    <w:link w:val="BalloonTextChar"/>
    <w:uiPriority w:val="99"/>
    <w:semiHidden/>
    <w:unhideWhenUsed/>
    <w:rsid w:val="0036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E9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4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1587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732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069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90F42-321C-4022-BE3E-06F5E729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EPUT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Elliott Susan (NSFT)</dc:creator>
  <cp:lastModifiedBy>Charalambous Sophia (R1L) Essex Partnership</cp:lastModifiedBy>
  <cp:revision>2</cp:revision>
  <cp:lastPrinted>2023-11-08T11:36:00Z</cp:lastPrinted>
  <dcterms:created xsi:type="dcterms:W3CDTF">2023-11-08T11:38:00Z</dcterms:created>
  <dcterms:modified xsi:type="dcterms:W3CDTF">2023-11-08T11:38:00Z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cf602a0d-be98-41b3-8bc4-9e9159cdfb0b</vt:lpwstr>
  </property>
</Properties>
</file>