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FE" w:rsidRPr="006D1A82" w:rsidRDefault="00EA2CFE" w:rsidP="00EA2CFE">
      <w:pPr>
        <w:contextualSpacing/>
        <w:jc w:val="center"/>
        <w:rPr>
          <w:rFonts w:ascii="Arial" w:hAnsi="Arial" w:cs="Arial"/>
          <w:b/>
          <w:sz w:val="28"/>
        </w:rPr>
      </w:pPr>
      <w:r w:rsidRPr="006D1A82">
        <w:rPr>
          <w:rFonts w:ascii="Arial" w:hAnsi="Arial" w:cs="Arial"/>
          <w:b/>
          <w:sz w:val="36"/>
        </w:rPr>
        <w:t>The Children’s Learning Disability Service</w:t>
      </w:r>
    </w:p>
    <w:p w:rsidR="00EA2CFE" w:rsidRDefault="00EA2CFE" w:rsidP="00EA2CFE">
      <w:pPr>
        <w:contextualSpacing/>
        <w:jc w:val="center"/>
        <w:rPr>
          <w:rFonts w:ascii="Arial" w:hAnsi="Arial" w:cs="Arial"/>
          <w:b/>
          <w:u w:val="single"/>
        </w:rPr>
      </w:pPr>
      <w:r w:rsidRPr="009950DD">
        <w:rPr>
          <w:rFonts w:ascii="Arial" w:hAnsi="Arial" w:cs="Arial"/>
          <w:b/>
          <w:u w:val="single"/>
        </w:rPr>
        <w:t>CHILD REFERRAL</w:t>
      </w:r>
      <w:r>
        <w:rPr>
          <w:rFonts w:ascii="Arial" w:hAnsi="Arial" w:cs="Arial"/>
          <w:b/>
          <w:u w:val="single"/>
        </w:rPr>
        <w:t xml:space="preserve"> FORM</w:t>
      </w:r>
    </w:p>
    <w:p w:rsidR="00EA2CFE" w:rsidRDefault="00EA2CFE" w:rsidP="00EA2CFE">
      <w:pPr>
        <w:contextualSpacing/>
        <w:jc w:val="center"/>
        <w:rPr>
          <w:rFonts w:ascii="Arial" w:hAnsi="Arial" w:cs="Arial"/>
          <w:b/>
        </w:rPr>
      </w:pPr>
    </w:p>
    <w:p w:rsidR="00EA2CFE" w:rsidRPr="00CB14F6" w:rsidRDefault="00EA2CFE" w:rsidP="00EA2CFE">
      <w:pPr>
        <w:contextualSpacing/>
        <w:jc w:val="center"/>
        <w:rPr>
          <w:rFonts w:ascii="Arial" w:hAnsi="Arial" w:cs="Arial"/>
          <w:b/>
        </w:rPr>
      </w:pPr>
      <w:r w:rsidRPr="00CB14F6">
        <w:rPr>
          <w:rFonts w:ascii="Arial" w:hAnsi="Arial" w:cs="Arial"/>
          <w:b/>
        </w:rPr>
        <w:t>Completed forms may be returned via the postal address below</w:t>
      </w:r>
      <w:r w:rsidR="00CB14F6" w:rsidRPr="00CB14F6">
        <w:rPr>
          <w:rFonts w:ascii="Arial" w:hAnsi="Arial" w:cs="Arial"/>
          <w:b/>
        </w:rPr>
        <w:t>:</w:t>
      </w:r>
    </w:p>
    <w:p w:rsidR="00CB14F6" w:rsidRPr="00CB14F6" w:rsidRDefault="00CB14F6" w:rsidP="00EA2CFE">
      <w:pPr>
        <w:contextualSpacing/>
        <w:jc w:val="center"/>
        <w:rPr>
          <w:rFonts w:ascii="Arial" w:hAnsi="Arial" w:cs="Arial"/>
        </w:rPr>
      </w:pPr>
    </w:p>
    <w:p w:rsidR="00EA2CFE" w:rsidRPr="00CB14F6" w:rsidRDefault="00EA2CFE" w:rsidP="00EA2CFE">
      <w:pPr>
        <w:contextualSpacing/>
        <w:jc w:val="center"/>
        <w:rPr>
          <w:rFonts w:ascii="Arial" w:hAnsi="Arial" w:cs="Arial"/>
        </w:rPr>
      </w:pPr>
      <w:r w:rsidRPr="00CB14F6">
        <w:rPr>
          <w:rFonts w:ascii="Arial" w:hAnsi="Arial" w:cs="Arial"/>
        </w:rPr>
        <w:t>The Children’s Learning Disability Service</w:t>
      </w:r>
    </w:p>
    <w:p w:rsidR="00EA2CFE" w:rsidRPr="00CB14F6" w:rsidRDefault="00EA2CFE" w:rsidP="00EA2CFE">
      <w:pPr>
        <w:contextualSpacing/>
        <w:jc w:val="center"/>
        <w:rPr>
          <w:rFonts w:ascii="Arial" w:hAnsi="Arial" w:cs="Arial"/>
        </w:rPr>
      </w:pPr>
      <w:r w:rsidRPr="00CB14F6">
        <w:rPr>
          <w:rFonts w:ascii="Arial" w:hAnsi="Arial" w:cs="Arial"/>
        </w:rPr>
        <w:t>1</w:t>
      </w:r>
      <w:r w:rsidRPr="00CB14F6">
        <w:rPr>
          <w:rFonts w:ascii="Arial" w:hAnsi="Arial" w:cs="Arial"/>
          <w:vertAlign w:val="superscript"/>
        </w:rPr>
        <w:t>st</w:t>
      </w:r>
      <w:r w:rsidRPr="00CB14F6">
        <w:rPr>
          <w:rFonts w:ascii="Arial" w:hAnsi="Arial" w:cs="Arial"/>
        </w:rPr>
        <w:t xml:space="preserve"> Floor, </w:t>
      </w:r>
      <w:proofErr w:type="spellStart"/>
      <w:r w:rsidRPr="00CB14F6">
        <w:rPr>
          <w:rFonts w:ascii="Arial" w:hAnsi="Arial" w:cs="Arial"/>
        </w:rPr>
        <w:t>Holmer</w:t>
      </w:r>
      <w:proofErr w:type="spellEnd"/>
      <w:r w:rsidRPr="00CB14F6">
        <w:rPr>
          <w:rFonts w:ascii="Arial" w:hAnsi="Arial" w:cs="Arial"/>
        </w:rPr>
        <w:t xml:space="preserve"> Court</w:t>
      </w:r>
    </w:p>
    <w:p w:rsidR="00EA2CFE" w:rsidRPr="00CB14F6" w:rsidRDefault="00EA2CFE" w:rsidP="00EA2CFE">
      <w:pPr>
        <w:contextualSpacing/>
        <w:jc w:val="center"/>
        <w:rPr>
          <w:rFonts w:ascii="Arial" w:hAnsi="Arial" w:cs="Arial"/>
        </w:rPr>
      </w:pPr>
      <w:r w:rsidRPr="00CB14F6">
        <w:rPr>
          <w:rFonts w:ascii="Arial" w:hAnsi="Arial" w:cs="Arial"/>
        </w:rPr>
        <w:t xml:space="preserve">Essex Street (off </w:t>
      </w:r>
      <w:proofErr w:type="spellStart"/>
      <w:r w:rsidRPr="00CB14F6">
        <w:rPr>
          <w:rFonts w:ascii="Arial" w:hAnsi="Arial" w:cs="Arial"/>
        </w:rPr>
        <w:t>Headgate</w:t>
      </w:r>
      <w:proofErr w:type="spellEnd"/>
      <w:proofErr w:type="gramStart"/>
      <w:r w:rsidRPr="00CB14F6">
        <w:rPr>
          <w:rFonts w:ascii="Arial" w:hAnsi="Arial" w:cs="Arial"/>
        </w:rPr>
        <w:t>)</w:t>
      </w:r>
      <w:proofErr w:type="gramEnd"/>
      <w:r w:rsidRPr="00CB14F6">
        <w:rPr>
          <w:rFonts w:ascii="Arial" w:hAnsi="Arial" w:cs="Arial"/>
        </w:rPr>
        <w:br/>
        <w:t>COLCHESTER</w:t>
      </w:r>
    </w:p>
    <w:p w:rsidR="00EA2CFE" w:rsidRPr="00CB14F6" w:rsidRDefault="00EA2CFE" w:rsidP="00EA2CFE">
      <w:pPr>
        <w:contextualSpacing/>
        <w:jc w:val="center"/>
        <w:rPr>
          <w:rFonts w:ascii="Arial" w:hAnsi="Arial" w:cs="Arial"/>
        </w:rPr>
      </w:pPr>
      <w:r w:rsidRPr="00CB14F6">
        <w:rPr>
          <w:rFonts w:ascii="Arial" w:hAnsi="Arial" w:cs="Arial"/>
        </w:rPr>
        <w:t>Essex</w:t>
      </w:r>
    </w:p>
    <w:p w:rsidR="00EA2CFE" w:rsidRPr="00CB14F6" w:rsidRDefault="00EA2CFE" w:rsidP="00EA2CFE">
      <w:pPr>
        <w:contextualSpacing/>
        <w:jc w:val="center"/>
        <w:rPr>
          <w:rFonts w:ascii="Arial" w:hAnsi="Arial" w:cs="Arial"/>
        </w:rPr>
      </w:pPr>
      <w:r w:rsidRPr="00CB14F6">
        <w:rPr>
          <w:rFonts w:ascii="Arial" w:hAnsi="Arial" w:cs="Arial"/>
        </w:rPr>
        <w:t>CO3 3BT</w:t>
      </w:r>
    </w:p>
    <w:p w:rsidR="00CB14F6" w:rsidRPr="00CB14F6" w:rsidRDefault="00CB14F6" w:rsidP="00CB14F6">
      <w:pPr>
        <w:contextualSpacing/>
        <w:jc w:val="center"/>
        <w:rPr>
          <w:rFonts w:ascii="Arial" w:hAnsi="Arial" w:cs="Arial"/>
          <w:b/>
        </w:rPr>
      </w:pPr>
    </w:p>
    <w:p w:rsidR="00CB14F6" w:rsidRPr="00CB14F6" w:rsidRDefault="00CB14F6" w:rsidP="00CB14F6">
      <w:pPr>
        <w:contextualSpacing/>
        <w:jc w:val="center"/>
        <w:rPr>
          <w:rFonts w:ascii="Arial" w:hAnsi="Arial" w:cs="Arial"/>
          <w:b/>
        </w:rPr>
      </w:pPr>
      <w:proofErr w:type="gramStart"/>
      <w:r w:rsidRPr="00CB14F6">
        <w:rPr>
          <w:rFonts w:ascii="Arial" w:hAnsi="Arial" w:cs="Arial"/>
          <w:b/>
        </w:rPr>
        <w:t>or</w:t>
      </w:r>
      <w:proofErr w:type="gramEnd"/>
      <w:r w:rsidRPr="00CB14F6">
        <w:rPr>
          <w:rFonts w:ascii="Arial" w:hAnsi="Arial" w:cs="Arial"/>
          <w:b/>
        </w:rPr>
        <w:t xml:space="preserve"> via secure e-mail to:</w:t>
      </w:r>
    </w:p>
    <w:p w:rsidR="00CB14F6" w:rsidRDefault="00E71A09" w:rsidP="00CB14F6">
      <w:pPr>
        <w:contextualSpacing/>
        <w:jc w:val="center"/>
        <w:rPr>
          <w:rFonts w:ascii="Arial" w:hAnsi="Arial" w:cs="Arial"/>
          <w:b/>
        </w:rPr>
      </w:pPr>
      <w:hyperlink r:id="rId8" w:history="1">
        <w:r w:rsidR="005A6DD1" w:rsidRPr="0009121A">
          <w:rPr>
            <w:rStyle w:val="Hyperlink"/>
            <w:rFonts w:ascii="Arial" w:hAnsi="Arial" w:cs="Arial"/>
            <w:b/>
          </w:rPr>
          <w:t>epunft.clds@nhs.net</w:t>
        </w:r>
      </w:hyperlink>
    </w:p>
    <w:p w:rsidR="006D1124" w:rsidRDefault="006D1124" w:rsidP="00CB14F6">
      <w:pPr>
        <w:contextualSpacing/>
        <w:jc w:val="center"/>
        <w:rPr>
          <w:rFonts w:ascii="Arial" w:hAnsi="Arial" w:cs="Arial"/>
          <w:b/>
        </w:rPr>
      </w:pPr>
    </w:p>
    <w:p w:rsidR="006D1124" w:rsidRPr="006D1124" w:rsidRDefault="006D1124" w:rsidP="006D1124">
      <w:pPr>
        <w:contextualSpacing/>
        <w:jc w:val="center"/>
        <w:rPr>
          <w:rFonts w:ascii="Arial" w:hAnsi="Arial" w:cs="Arial"/>
          <w:b/>
          <w:color w:val="FF0000"/>
          <w:sz w:val="32"/>
        </w:rPr>
      </w:pPr>
      <w:r w:rsidRPr="006D1124">
        <w:rPr>
          <w:rFonts w:ascii="Arial" w:hAnsi="Arial" w:cs="Arial"/>
          <w:b/>
          <w:color w:val="FF0000"/>
          <w:sz w:val="32"/>
        </w:rPr>
        <w:t>REFERRALS WILL ONLY BE ACCEPTED FROM</w:t>
      </w:r>
    </w:p>
    <w:p w:rsidR="006D1124" w:rsidRPr="006D1124" w:rsidRDefault="006D1124" w:rsidP="006D1124">
      <w:pPr>
        <w:contextualSpacing/>
        <w:jc w:val="center"/>
        <w:rPr>
          <w:rFonts w:ascii="Arial" w:hAnsi="Arial" w:cs="Arial"/>
          <w:b/>
          <w:sz w:val="32"/>
        </w:rPr>
      </w:pPr>
      <w:r w:rsidRPr="006D1124">
        <w:rPr>
          <w:rFonts w:ascii="Arial" w:hAnsi="Arial" w:cs="Arial"/>
          <w:b/>
          <w:color w:val="FF0000"/>
          <w:sz w:val="32"/>
        </w:rPr>
        <w:t>REGISTERED HEALTH OR SOCIAL CARE PROFESSIONALS</w:t>
      </w:r>
    </w:p>
    <w:p w:rsidR="00EA2CFE" w:rsidRPr="00CB14F6" w:rsidRDefault="00EA2CFE" w:rsidP="00EA2CFE">
      <w:pPr>
        <w:contextualSpacing/>
        <w:jc w:val="center"/>
        <w:rPr>
          <w:rFonts w:ascii="Arial" w:hAnsi="Arial" w:cs="Arial"/>
        </w:rPr>
      </w:pPr>
    </w:p>
    <w:p w:rsidR="00EA2CFE" w:rsidRPr="00CB14F6" w:rsidRDefault="00EA2CFE" w:rsidP="00EA2CFE">
      <w:pPr>
        <w:contextualSpacing/>
        <w:jc w:val="center"/>
        <w:rPr>
          <w:rFonts w:ascii="Arial" w:hAnsi="Arial" w:cs="Arial"/>
          <w:b/>
          <w:u w:val="single"/>
        </w:rPr>
      </w:pPr>
      <w:r w:rsidRPr="00CB14F6">
        <w:rPr>
          <w:rFonts w:ascii="Arial" w:hAnsi="Arial" w:cs="Arial"/>
          <w:b/>
          <w:u w:val="single"/>
        </w:rPr>
        <w:t>PLEASE NOTE – REFERRALS MUST MEET ALL OF THE FOLLOWING CRITERIA:</w:t>
      </w:r>
    </w:p>
    <w:p w:rsidR="00EA2CFE" w:rsidRPr="00CB14F6" w:rsidRDefault="00EA2CFE" w:rsidP="00EA2CFE">
      <w:pPr>
        <w:contextualSpacing/>
        <w:jc w:val="center"/>
        <w:rPr>
          <w:rFonts w:ascii="Arial" w:hAnsi="Arial" w:cs="Arial"/>
          <w:b/>
          <w:u w:val="single"/>
        </w:rPr>
      </w:pPr>
    </w:p>
    <w:p w:rsidR="00EA2CFE" w:rsidRPr="00CB14F6" w:rsidRDefault="00EA2CFE" w:rsidP="00031493">
      <w:pPr>
        <w:numPr>
          <w:ilvl w:val="0"/>
          <w:numId w:val="1"/>
        </w:numPr>
        <w:contextualSpacing/>
        <w:rPr>
          <w:rFonts w:ascii="Arial" w:hAnsi="Arial" w:cs="Arial"/>
          <w:b/>
        </w:rPr>
      </w:pPr>
      <w:r w:rsidRPr="00CB14F6">
        <w:rPr>
          <w:rFonts w:ascii="Arial" w:hAnsi="Arial" w:cs="Arial"/>
          <w:b/>
        </w:rPr>
        <w:t>Child being referred must be aged between 5-18 years</w:t>
      </w:r>
    </w:p>
    <w:p w:rsidR="00EA2CFE" w:rsidRPr="00CB14F6" w:rsidRDefault="00EA2CFE" w:rsidP="00031493">
      <w:pPr>
        <w:ind w:left="720"/>
        <w:contextualSpacing/>
        <w:rPr>
          <w:rFonts w:ascii="Arial" w:hAnsi="Arial" w:cs="Arial"/>
          <w:b/>
        </w:rPr>
      </w:pPr>
    </w:p>
    <w:p w:rsidR="00EA2CFE" w:rsidRPr="00CB14F6" w:rsidRDefault="00EA2CFE" w:rsidP="00031493">
      <w:pPr>
        <w:numPr>
          <w:ilvl w:val="0"/>
          <w:numId w:val="1"/>
        </w:numPr>
        <w:contextualSpacing/>
        <w:rPr>
          <w:rFonts w:ascii="Arial" w:hAnsi="Arial" w:cs="Arial"/>
          <w:b/>
        </w:rPr>
      </w:pPr>
      <w:r w:rsidRPr="00CB14F6">
        <w:rPr>
          <w:rFonts w:ascii="Arial" w:hAnsi="Arial" w:cs="Arial"/>
          <w:b/>
        </w:rPr>
        <w:t>Child being referred must have a diagnosed moderate to severe learning disability (guidance provided at the end of this form)</w:t>
      </w:r>
    </w:p>
    <w:p w:rsidR="00EA2CFE" w:rsidRPr="00CB14F6" w:rsidRDefault="00EA2CFE" w:rsidP="00031493">
      <w:pPr>
        <w:ind w:left="720"/>
        <w:contextualSpacing/>
        <w:rPr>
          <w:rFonts w:ascii="Arial" w:hAnsi="Arial" w:cs="Arial"/>
          <w:b/>
        </w:rPr>
      </w:pPr>
    </w:p>
    <w:p w:rsidR="00EA2CFE" w:rsidRPr="00CB14F6" w:rsidRDefault="00EA2CFE" w:rsidP="00031493">
      <w:pPr>
        <w:numPr>
          <w:ilvl w:val="0"/>
          <w:numId w:val="1"/>
        </w:numPr>
        <w:contextualSpacing/>
        <w:rPr>
          <w:rFonts w:ascii="Arial" w:hAnsi="Arial" w:cs="Arial"/>
          <w:b/>
        </w:rPr>
      </w:pPr>
      <w:r w:rsidRPr="00CB14F6">
        <w:rPr>
          <w:rFonts w:ascii="Arial" w:hAnsi="Arial" w:cs="Arial"/>
          <w:b/>
        </w:rPr>
        <w:t>Family must be registered with a GP in the Essex Area</w:t>
      </w:r>
    </w:p>
    <w:p w:rsidR="00EA2CFE" w:rsidRPr="00CB14F6" w:rsidRDefault="00EA2CFE" w:rsidP="00031493">
      <w:pPr>
        <w:ind w:left="720"/>
        <w:contextualSpacing/>
        <w:rPr>
          <w:rFonts w:ascii="Arial" w:hAnsi="Arial" w:cs="Arial"/>
          <w:b/>
        </w:rPr>
      </w:pPr>
    </w:p>
    <w:p w:rsidR="00EA2CFE" w:rsidRPr="00CB14F6" w:rsidRDefault="00EA2CFE" w:rsidP="00031493">
      <w:pPr>
        <w:numPr>
          <w:ilvl w:val="0"/>
          <w:numId w:val="1"/>
        </w:numPr>
        <w:contextualSpacing/>
        <w:rPr>
          <w:rFonts w:ascii="Arial" w:hAnsi="Arial" w:cs="Arial"/>
          <w:b/>
        </w:rPr>
      </w:pPr>
      <w:r w:rsidRPr="00CB14F6">
        <w:rPr>
          <w:rFonts w:ascii="Arial" w:hAnsi="Arial" w:cs="Arial"/>
          <w:b/>
        </w:rPr>
        <w:t>The difficult to manage behaviour being displayed by the child must be occurring within the home environment</w:t>
      </w:r>
    </w:p>
    <w:p w:rsidR="00050B4D" w:rsidRPr="00457626" w:rsidRDefault="00050B4D" w:rsidP="00EA2CFE">
      <w:pPr>
        <w:contextualSpacing/>
        <w:jc w:val="center"/>
        <w:rPr>
          <w:rFonts w:ascii="Arial" w:hAnsi="Arial" w:cs="Arial"/>
          <w:b/>
          <w:color w:val="FF0000"/>
        </w:rPr>
      </w:pPr>
    </w:p>
    <w:tbl>
      <w:tblPr>
        <w:tblStyle w:val="TableGrid"/>
        <w:tblW w:w="5000" w:type="pct"/>
        <w:tblInd w:w="-5" w:type="dxa"/>
        <w:tblBorders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939"/>
        <w:gridCol w:w="1546"/>
        <w:gridCol w:w="1743"/>
        <w:gridCol w:w="1743"/>
        <w:gridCol w:w="1743"/>
      </w:tblGrid>
      <w:tr w:rsidR="001A2697" w:rsidTr="001F01D0">
        <w:trPr>
          <w:trHeight w:val="425"/>
        </w:trPr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  <w:b/>
              </w:rPr>
              <w:br w:type="page"/>
              <w:t>CHILD / YOUNG PERSON’S DETAILS</w:t>
            </w:r>
          </w:p>
        </w:tc>
      </w:tr>
      <w:tr w:rsidR="001A2697" w:rsidTr="001F01D0">
        <w:trPr>
          <w:trHeight w:val="425"/>
        </w:trPr>
        <w:tc>
          <w:tcPr>
            <w:tcW w:w="1742" w:type="dxa"/>
            <w:tcBorders>
              <w:top w:val="single" w:sz="4" w:space="0" w:color="auto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  <w:b/>
              </w:rPr>
              <w:t>NHS No: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  <w:b/>
              </w:rPr>
              <w:t>Ethnicity: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</w:tr>
      <w:tr w:rsidR="001A2697" w:rsidTr="001F01D0">
        <w:trPr>
          <w:trHeight w:val="425"/>
        </w:trPr>
        <w:tc>
          <w:tcPr>
            <w:tcW w:w="1742" w:type="dxa"/>
            <w:tcBorders>
              <w:top w:val="nil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348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  <w:b/>
              </w:rPr>
              <w:t>Forename(s):</w:t>
            </w:r>
          </w:p>
        </w:tc>
        <w:tc>
          <w:tcPr>
            <w:tcW w:w="348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</w:tr>
      <w:tr w:rsidR="001A2697" w:rsidTr="001F01D0">
        <w:trPr>
          <w:trHeight w:val="425"/>
        </w:trPr>
        <w:tc>
          <w:tcPr>
            <w:tcW w:w="1742" w:type="dxa"/>
            <w:tcBorders>
              <w:top w:val="nil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348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  <w:b/>
              </w:rPr>
              <w:t>Gender:</w:t>
            </w:r>
          </w:p>
        </w:tc>
        <w:tc>
          <w:tcPr>
            <w:tcW w:w="1743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</w:rPr>
            </w:pPr>
            <w:r w:rsidRPr="00DB71B5">
              <w:rPr>
                <w:rFonts w:ascii="Arial" w:hAnsi="Arial" w:cs="Arial"/>
              </w:rPr>
              <w:t xml:space="preserve">Male </w:t>
            </w: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43" w:type="dxa"/>
            <w:tcBorders>
              <w:top w:val="single" w:sz="4" w:space="0" w:color="BFBFBF" w:themeColor="background1" w:themeShade="BF"/>
              <w:bottom w:val="nil"/>
              <w:right w:val="single" w:sz="4" w:space="0" w:color="auto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</w:rPr>
            </w:pPr>
            <w:r w:rsidRPr="00DB71B5">
              <w:rPr>
                <w:rFonts w:ascii="Arial" w:hAnsi="Arial" w:cs="Arial"/>
              </w:rPr>
              <w:t xml:space="preserve">Female </w:t>
            </w: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1A2697" w:rsidTr="001F01D0">
        <w:trPr>
          <w:trHeight w:val="425"/>
        </w:trPr>
        <w:tc>
          <w:tcPr>
            <w:tcW w:w="1742" w:type="dxa"/>
            <w:vMerge w:val="restart"/>
            <w:tcBorders>
              <w:top w:val="nil"/>
              <w:bottom w:val="nil"/>
            </w:tcBorders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  <w:b/>
              </w:rPr>
              <w:t>Usual / Home Address:</w:t>
            </w:r>
          </w:p>
        </w:tc>
        <w:tc>
          <w:tcPr>
            <w:tcW w:w="8714" w:type="dxa"/>
            <w:gridSpan w:val="5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</w:tr>
      <w:tr w:rsidR="001A2697" w:rsidTr="001F01D0">
        <w:trPr>
          <w:trHeight w:val="425"/>
        </w:trPr>
        <w:tc>
          <w:tcPr>
            <w:tcW w:w="1742" w:type="dxa"/>
            <w:vMerge/>
            <w:tcBorders>
              <w:top w:val="nil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</w:tr>
      <w:tr w:rsidR="001A2697" w:rsidTr="001F01D0">
        <w:trPr>
          <w:trHeight w:val="425"/>
        </w:trPr>
        <w:tc>
          <w:tcPr>
            <w:tcW w:w="1742" w:type="dxa"/>
            <w:vMerge/>
            <w:tcBorders>
              <w:top w:val="nil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  <w:tc>
          <w:tcPr>
            <w:tcW w:w="8714" w:type="dxa"/>
            <w:gridSpan w:val="5"/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</w:tr>
      <w:tr w:rsidR="001A2697" w:rsidTr="001F01D0">
        <w:trPr>
          <w:trHeight w:val="425"/>
        </w:trPr>
        <w:tc>
          <w:tcPr>
            <w:tcW w:w="1742" w:type="dxa"/>
            <w:vMerge/>
            <w:tcBorders>
              <w:top w:val="nil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  <w:tc>
          <w:tcPr>
            <w:tcW w:w="3485" w:type="dxa"/>
            <w:gridSpan w:val="2"/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3486" w:type="dxa"/>
            <w:gridSpan w:val="2"/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</w:tr>
      <w:tr w:rsidR="001A2697" w:rsidTr="00E24400">
        <w:trPr>
          <w:trHeight w:val="425"/>
        </w:trPr>
        <w:tc>
          <w:tcPr>
            <w:tcW w:w="1742" w:type="dxa"/>
            <w:tcBorders>
              <w:top w:val="nil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  <w:b/>
              </w:rPr>
              <w:t>Tel No:</w:t>
            </w:r>
          </w:p>
        </w:tc>
        <w:tc>
          <w:tcPr>
            <w:tcW w:w="348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3486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</w:tr>
      <w:tr w:rsidR="00E24400" w:rsidTr="00E24400">
        <w:trPr>
          <w:trHeight w:val="57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24400" w:rsidRPr="00E24400" w:rsidRDefault="00E24400" w:rsidP="001A2697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3485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E24400" w:rsidRPr="00E24400" w:rsidRDefault="00E24400" w:rsidP="001A2697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1743" w:type="dxa"/>
            <w:tcBorders>
              <w:top w:val="nil"/>
              <w:bottom w:val="single" w:sz="4" w:space="0" w:color="auto"/>
            </w:tcBorders>
            <w:vAlign w:val="center"/>
          </w:tcPr>
          <w:p w:rsidR="00E24400" w:rsidRPr="00E24400" w:rsidRDefault="00E24400" w:rsidP="001A2697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3486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E24400" w:rsidRPr="00E24400" w:rsidRDefault="00E24400" w:rsidP="001A2697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1A2697" w:rsidTr="001F01D0">
        <w:trPr>
          <w:trHeight w:val="42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  <w:b/>
              </w:rPr>
              <w:t>Responsible Local Authority:</w:t>
            </w:r>
          </w:p>
        </w:tc>
        <w:tc>
          <w:tcPr>
            <w:tcW w:w="6775" w:type="dxa"/>
            <w:gridSpan w:val="4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</w:p>
        </w:tc>
      </w:tr>
      <w:tr w:rsidR="001A2697" w:rsidTr="001F01D0">
        <w:trPr>
          <w:trHeight w:val="425"/>
        </w:trPr>
        <w:tc>
          <w:tcPr>
            <w:tcW w:w="10456" w:type="dxa"/>
            <w:gridSpan w:val="6"/>
            <w:tcBorders>
              <w:top w:val="nil"/>
              <w:bottom w:val="single" w:sz="4" w:space="0" w:color="auto"/>
            </w:tcBorders>
          </w:tcPr>
          <w:p w:rsidR="001A2697" w:rsidRPr="000F0171" w:rsidRDefault="001A2697" w:rsidP="001A2697">
            <w:pPr>
              <w:rPr>
                <w:rFonts w:ascii="Arial" w:hAnsi="Arial" w:cs="Arial"/>
                <w:sz w:val="20"/>
              </w:rPr>
            </w:pPr>
            <w:r w:rsidRPr="000F0171">
              <w:rPr>
                <w:rFonts w:ascii="Arial" w:hAnsi="Arial" w:cs="Arial"/>
                <w:sz w:val="20"/>
              </w:rPr>
              <w:t>(If child/young person is known to be in the care of another local authority but living in Essex)</w:t>
            </w:r>
          </w:p>
        </w:tc>
      </w:tr>
    </w:tbl>
    <w:p w:rsidR="001A2697" w:rsidRDefault="001A2697" w:rsidP="00EA2CFE">
      <w:pPr>
        <w:contextualSpacing/>
        <w:jc w:val="center"/>
        <w:rPr>
          <w:rFonts w:ascii="Arial" w:hAnsi="Arial" w:cs="Arial"/>
          <w:b/>
          <w:color w:val="0000FF"/>
          <w:u w:val="single"/>
        </w:rPr>
      </w:pPr>
    </w:p>
    <w:p w:rsidR="001A2697" w:rsidRDefault="001A2697">
      <w:pPr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546"/>
        <w:gridCol w:w="1936"/>
        <w:gridCol w:w="1224"/>
        <w:gridCol w:w="1377"/>
        <w:gridCol w:w="1898"/>
        <w:gridCol w:w="2044"/>
      </w:tblGrid>
      <w:tr w:rsidR="00EA2CFE" w:rsidTr="006D1A82">
        <w:trPr>
          <w:trHeight w:val="425"/>
          <w:jc w:val="center"/>
        </w:trPr>
        <w:tc>
          <w:tcPr>
            <w:tcW w:w="1045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  <w:r w:rsidRPr="00276A1F">
              <w:rPr>
                <w:rFonts w:ascii="Arial" w:hAnsi="Arial" w:cs="Arial"/>
                <w:b/>
              </w:rPr>
              <w:lastRenderedPageBreak/>
              <w:t>REFERRAL MADE BY</w:t>
            </w:r>
          </w:p>
        </w:tc>
      </w:tr>
      <w:tr w:rsidR="00EA2CFE" w:rsidTr="001A2697">
        <w:trPr>
          <w:trHeight w:val="425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  <w:r w:rsidRPr="00276A1F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  <w:r w:rsidRPr="00276A1F">
              <w:rPr>
                <w:rFonts w:ascii="Arial" w:hAnsi="Arial" w:cs="Arial"/>
                <w:b/>
              </w:rPr>
              <w:t>Title</w:t>
            </w:r>
            <w:r w:rsidR="006D3FF1">
              <w:rPr>
                <w:rFonts w:ascii="Arial" w:hAnsi="Arial" w:cs="Arial"/>
                <w:b/>
              </w:rPr>
              <w:t>/Role</w:t>
            </w:r>
            <w:r w:rsidRPr="00276A1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EA2CFE" w:rsidTr="001A2697">
        <w:trPr>
          <w:trHeight w:val="425"/>
          <w:jc w:val="center"/>
        </w:trPr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  <w:r w:rsidRPr="00276A1F">
              <w:rPr>
                <w:rFonts w:ascii="Arial" w:hAnsi="Arial" w:cs="Arial"/>
                <w:b/>
              </w:rPr>
              <w:t>Agency:</w:t>
            </w:r>
          </w:p>
        </w:tc>
        <w:tc>
          <w:tcPr>
            <w:tcW w:w="9025" w:type="dxa"/>
            <w:gridSpan w:val="6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EA2CFE" w:rsidTr="001A2697">
        <w:trPr>
          <w:trHeight w:val="425"/>
          <w:jc w:val="center"/>
        </w:trPr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  <w:r w:rsidRPr="00276A1F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0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EA2CFE" w:rsidTr="001A2697">
        <w:trPr>
          <w:trHeight w:val="425"/>
          <w:jc w:val="center"/>
        </w:trPr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90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EA2CFE" w:rsidTr="001A2697">
        <w:trPr>
          <w:trHeight w:val="425"/>
          <w:jc w:val="center"/>
        </w:trPr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90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EA2CFE" w:rsidTr="001A2697">
        <w:trPr>
          <w:trHeight w:val="425"/>
          <w:jc w:val="center"/>
        </w:trPr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  <w:r w:rsidRPr="00276A1F"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3797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185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  <w:r w:rsidRPr="00276A1F">
              <w:rPr>
                <w:rFonts w:ascii="Arial" w:hAnsi="Arial" w:cs="Arial"/>
                <w:b/>
              </w:rPr>
              <w:t>Tel No:</w:t>
            </w:r>
          </w:p>
        </w:tc>
        <w:tc>
          <w:tcPr>
            <w:tcW w:w="404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EA2CFE" w:rsidTr="001A2697">
        <w:trPr>
          <w:trHeight w:val="425"/>
          <w:jc w:val="center"/>
        </w:trPr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  <w:r w:rsidRPr="00276A1F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3797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  <w:r w:rsidRPr="00276A1F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04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</w:tcPr>
          <w:p w:rsidR="00EA2CFE" w:rsidRPr="00276A1F" w:rsidRDefault="00EA2CFE" w:rsidP="00EA2CFE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EA2CFE" w:rsidTr="006D1A82">
        <w:trPr>
          <w:trHeight w:val="170"/>
          <w:jc w:val="center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2CFE" w:rsidRPr="006D1A82" w:rsidRDefault="00EA2CFE" w:rsidP="00EA2CFE">
            <w:pPr>
              <w:contextualSpacing/>
              <w:rPr>
                <w:sz w:val="2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2CFE" w:rsidRPr="006D1A82" w:rsidRDefault="00EA2CFE" w:rsidP="00EA2CFE">
            <w:pPr>
              <w:contextualSpacing/>
              <w:rPr>
                <w:sz w:val="2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2CFE" w:rsidRPr="006D1A82" w:rsidRDefault="00EA2CFE" w:rsidP="00EA2CFE">
            <w:pPr>
              <w:contextualSpacing/>
              <w:rPr>
                <w:sz w:val="2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CFE" w:rsidRPr="006D1A82" w:rsidRDefault="00EA2CFE" w:rsidP="00EA2CFE">
            <w:pPr>
              <w:contextualSpacing/>
              <w:rPr>
                <w:sz w:val="2"/>
              </w:rPr>
            </w:pPr>
          </w:p>
        </w:tc>
      </w:tr>
      <w:tr w:rsidR="001A2697" w:rsidRPr="00575176" w:rsidTr="001A2697">
        <w:tblPrEx>
          <w:jc w:val="left"/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0456" w:type="dxa"/>
            <w:gridSpan w:val="7"/>
            <w:shd w:val="clear" w:color="auto" w:fill="D9D9D9"/>
            <w:vAlign w:val="center"/>
          </w:tcPr>
          <w:p w:rsidR="001A2697" w:rsidRPr="00DB71B5" w:rsidRDefault="001A2697" w:rsidP="001A26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AGENCIES INVOLVED WITH CHILD / YOUNG PERSON</w:t>
            </w:r>
          </w:p>
        </w:tc>
      </w:tr>
      <w:tr w:rsidR="001A2697" w:rsidRPr="00260F71" w:rsidTr="001A2697">
        <w:tblPrEx>
          <w:jc w:val="left"/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1A2697" w:rsidRDefault="001A2697" w:rsidP="001A2697">
            <w:pPr>
              <w:jc w:val="center"/>
              <w:rPr>
                <w:rFonts w:ascii="Arial" w:hAnsi="Arial" w:cs="Arial"/>
                <w:b/>
              </w:rPr>
            </w:pPr>
            <w:r w:rsidRPr="00260F71">
              <w:rPr>
                <w:rFonts w:ascii="Arial" w:hAnsi="Arial" w:cs="Arial"/>
                <w:b/>
              </w:rPr>
              <w:t>Agency</w:t>
            </w:r>
          </w:p>
          <w:p w:rsidR="001A2697" w:rsidRPr="00260F71" w:rsidRDefault="001A2697" w:rsidP="001A26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(*Mandatory)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1A2697" w:rsidRPr="00260F71" w:rsidRDefault="001A2697" w:rsidP="001A2697">
            <w:pPr>
              <w:jc w:val="center"/>
              <w:rPr>
                <w:rFonts w:ascii="Arial" w:hAnsi="Arial" w:cs="Arial"/>
                <w:b/>
              </w:rPr>
            </w:pPr>
            <w:r w:rsidRPr="00260F71">
              <w:rPr>
                <w:rFonts w:ascii="Arial" w:hAnsi="Arial" w:cs="Arial"/>
                <w:b/>
              </w:rPr>
              <w:t>Name of Clinician</w:t>
            </w:r>
          </w:p>
        </w:tc>
        <w:tc>
          <w:tcPr>
            <w:tcW w:w="4432" w:type="dxa"/>
            <w:gridSpan w:val="3"/>
            <w:shd w:val="clear" w:color="auto" w:fill="auto"/>
            <w:vAlign w:val="center"/>
          </w:tcPr>
          <w:p w:rsidR="001A2697" w:rsidRPr="00260F71" w:rsidRDefault="001A2697" w:rsidP="001A2697">
            <w:pPr>
              <w:jc w:val="center"/>
              <w:rPr>
                <w:rFonts w:ascii="Arial" w:hAnsi="Arial" w:cs="Arial"/>
                <w:b/>
              </w:rPr>
            </w:pPr>
            <w:r w:rsidRPr="00260F71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2069" w:type="dxa"/>
            <w:shd w:val="clear" w:color="auto" w:fill="auto"/>
            <w:vAlign w:val="center"/>
          </w:tcPr>
          <w:p w:rsidR="001A2697" w:rsidRPr="00260F71" w:rsidRDefault="006D3FF1" w:rsidP="001A26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</w:tc>
      </w:tr>
      <w:tr w:rsidR="001A2697" w:rsidRPr="00575176" w:rsidTr="001A2697">
        <w:tblPrEx>
          <w:jc w:val="left"/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1A2697" w:rsidRPr="008E5E3B" w:rsidRDefault="001A2697" w:rsidP="001A26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5E3B">
              <w:rPr>
                <w:rFonts w:ascii="Arial" w:hAnsi="Arial" w:cs="Arial"/>
                <w:b/>
                <w:sz w:val="22"/>
                <w:szCs w:val="22"/>
              </w:rPr>
              <w:t>Social Worker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  <w:p w:rsidR="001A2697" w:rsidRPr="00DB71B5" w:rsidRDefault="001A2697" w:rsidP="001A2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(if allocated)</w:t>
            </w:r>
          </w:p>
        </w:tc>
        <w:tc>
          <w:tcPr>
            <w:tcW w:w="1965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4432" w:type="dxa"/>
            <w:gridSpan w:val="3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</w:tr>
      <w:tr w:rsidR="001A2697" w:rsidRPr="00575176" w:rsidTr="001A2697">
        <w:tblPrEx>
          <w:jc w:val="left"/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1A2697" w:rsidRPr="008E5E3B" w:rsidRDefault="001A2697" w:rsidP="001A26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5E3B">
              <w:rPr>
                <w:rFonts w:ascii="Arial" w:hAnsi="Arial" w:cs="Arial"/>
                <w:b/>
                <w:sz w:val="22"/>
                <w:szCs w:val="22"/>
              </w:rPr>
              <w:t>Paediatrician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965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4432" w:type="dxa"/>
            <w:gridSpan w:val="3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</w:tr>
      <w:tr w:rsidR="001A2697" w:rsidRPr="00575176" w:rsidTr="001A2697">
        <w:tblPrEx>
          <w:jc w:val="left"/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1A2697" w:rsidRPr="008E5E3B" w:rsidRDefault="001A2697" w:rsidP="001A26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5E3B">
              <w:rPr>
                <w:rFonts w:ascii="Arial" w:hAnsi="Arial" w:cs="Arial"/>
                <w:b/>
                <w:sz w:val="22"/>
                <w:szCs w:val="22"/>
              </w:rPr>
              <w:t>GP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965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4432" w:type="dxa"/>
            <w:gridSpan w:val="3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</w:tr>
      <w:tr w:rsidR="001A2697" w:rsidRPr="00575176" w:rsidTr="001A2697">
        <w:tblPrEx>
          <w:jc w:val="left"/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1A2697" w:rsidRPr="008E5E3B" w:rsidRDefault="001A2697" w:rsidP="001A26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5E3B">
              <w:rPr>
                <w:rFonts w:ascii="Arial" w:hAnsi="Arial" w:cs="Arial"/>
                <w:b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965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4432" w:type="dxa"/>
            <w:gridSpan w:val="3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</w:tr>
      <w:tr w:rsidR="001A2697" w:rsidRPr="00575176" w:rsidTr="001A2697">
        <w:tblPrEx>
          <w:jc w:val="left"/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1A2697" w:rsidRPr="00575176" w:rsidRDefault="006D3FF1" w:rsidP="001A2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 CAMHS</w:t>
            </w:r>
            <w:r w:rsidR="001A2697">
              <w:rPr>
                <w:rFonts w:ascii="Arial" w:hAnsi="Arial" w:cs="Arial"/>
                <w:sz w:val="22"/>
                <w:szCs w:val="22"/>
              </w:rPr>
              <w:t>/LD</w:t>
            </w:r>
          </w:p>
        </w:tc>
        <w:tc>
          <w:tcPr>
            <w:tcW w:w="1965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4432" w:type="dxa"/>
            <w:gridSpan w:val="3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</w:tr>
      <w:tr w:rsidR="001A2697" w:rsidRPr="00575176" w:rsidTr="001A2697">
        <w:tblPrEx>
          <w:jc w:val="left"/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990" w:type="dxa"/>
            <w:gridSpan w:val="2"/>
            <w:shd w:val="clear" w:color="auto" w:fill="auto"/>
            <w:vAlign w:val="center"/>
          </w:tcPr>
          <w:p w:rsidR="001A2697" w:rsidRPr="00575176" w:rsidRDefault="001A2697" w:rsidP="001A2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 &amp; Young People’s Service (CAYPS)</w:t>
            </w:r>
          </w:p>
        </w:tc>
        <w:tc>
          <w:tcPr>
            <w:tcW w:w="1965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4432" w:type="dxa"/>
            <w:gridSpan w:val="3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</w:tr>
      <w:tr w:rsidR="001A2697" w:rsidRPr="00575176" w:rsidTr="001A2697">
        <w:tblPrEx>
          <w:jc w:val="left"/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990" w:type="dxa"/>
            <w:gridSpan w:val="2"/>
            <w:vMerge w:val="restart"/>
            <w:shd w:val="clear" w:color="auto" w:fill="auto"/>
          </w:tcPr>
          <w:p w:rsidR="001A2697" w:rsidRDefault="001A2697" w:rsidP="001A2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 o</w:t>
            </w:r>
            <w:r w:rsidRPr="00575176">
              <w:rPr>
                <w:rFonts w:ascii="Arial" w:hAnsi="Arial" w:cs="Arial"/>
                <w:sz w:val="22"/>
                <w:szCs w:val="22"/>
              </w:rPr>
              <w:t>ther significant agencies</w:t>
            </w:r>
          </w:p>
          <w:p w:rsidR="001A2697" w:rsidRPr="00575176" w:rsidRDefault="001A2697" w:rsidP="001A26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(List):</w:t>
            </w:r>
          </w:p>
        </w:tc>
        <w:tc>
          <w:tcPr>
            <w:tcW w:w="1965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4432" w:type="dxa"/>
            <w:gridSpan w:val="3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</w:tr>
      <w:tr w:rsidR="001A2697" w:rsidRPr="00575176" w:rsidTr="001A2697">
        <w:tblPrEx>
          <w:jc w:val="left"/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1A2697" w:rsidRDefault="001A2697" w:rsidP="001A2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4432" w:type="dxa"/>
            <w:gridSpan w:val="3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</w:tr>
      <w:tr w:rsidR="001A2697" w:rsidRPr="00575176" w:rsidTr="001A2697">
        <w:tblPrEx>
          <w:jc w:val="left"/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1A2697" w:rsidRDefault="001A2697" w:rsidP="001A2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4432" w:type="dxa"/>
            <w:gridSpan w:val="3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</w:tr>
      <w:tr w:rsidR="001A2697" w:rsidRPr="00575176" w:rsidTr="001A2697">
        <w:tblPrEx>
          <w:jc w:val="left"/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1990" w:type="dxa"/>
            <w:gridSpan w:val="2"/>
            <w:vMerge/>
            <w:shd w:val="clear" w:color="auto" w:fill="auto"/>
            <w:vAlign w:val="center"/>
          </w:tcPr>
          <w:p w:rsidR="001A2697" w:rsidRDefault="001A2697" w:rsidP="001A26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4432" w:type="dxa"/>
            <w:gridSpan w:val="3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  <w:tc>
          <w:tcPr>
            <w:tcW w:w="2069" w:type="dxa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</w:rPr>
            </w:pPr>
          </w:p>
        </w:tc>
      </w:tr>
    </w:tbl>
    <w:p w:rsidR="00EA2CFE" w:rsidRDefault="00EA2CFE" w:rsidP="00EA2CFE">
      <w:pPr>
        <w:contextualSpacing/>
      </w:pPr>
    </w:p>
    <w:p w:rsidR="00EA2CFE" w:rsidRDefault="00EA2CFE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67"/>
        <w:gridCol w:w="567"/>
        <w:gridCol w:w="430"/>
        <w:gridCol w:w="3681"/>
        <w:gridCol w:w="4507"/>
      </w:tblGrid>
      <w:tr w:rsidR="001A2697" w:rsidRPr="00575176" w:rsidTr="001A2697">
        <w:trPr>
          <w:trHeight w:val="425"/>
          <w:jc w:val="center"/>
        </w:trPr>
        <w:tc>
          <w:tcPr>
            <w:tcW w:w="10456" w:type="dxa"/>
            <w:gridSpan w:val="6"/>
            <w:shd w:val="clear" w:color="auto" w:fill="D9D9D9" w:themeFill="background1" w:themeFillShade="D9"/>
            <w:vAlign w:val="center"/>
          </w:tcPr>
          <w:p w:rsidR="001A2697" w:rsidRPr="00CB14F6" w:rsidRDefault="001A2697" w:rsidP="001A269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575176">
              <w:rPr>
                <w:rFonts w:ascii="Arial" w:hAnsi="Arial" w:cs="Arial"/>
                <w:b/>
              </w:rPr>
              <w:t xml:space="preserve">REASON FOR REFERRAL / REQUEST FOR SERVICE </w:t>
            </w:r>
            <w:smartTag w:uri="urn:schemas-microsoft-com:office:smarttags" w:element="stockticker">
              <w:r w:rsidRPr="00575176">
                <w:rPr>
                  <w:rFonts w:ascii="Arial" w:hAnsi="Arial" w:cs="Arial"/>
                  <w:b/>
                </w:rPr>
                <w:t>AND</w:t>
              </w:r>
            </w:smartTag>
            <w:r w:rsidRPr="00575176">
              <w:rPr>
                <w:rFonts w:ascii="Arial" w:hAnsi="Arial" w:cs="Arial"/>
                <w:b/>
              </w:rPr>
              <w:t xml:space="preserve"> EXPECTATION</w:t>
            </w:r>
          </w:p>
        </w:tc>
      </w:tr>
      <w:tr w:rsidR="001A2697" w:rsidRPr="00575176" w:rsidTr="001A2697">
        <w:trPr>
          <w:trHeight w:val="851"/>
          <w:jc w:val="center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697" w:rsidRDefault="001A2697" w:rsidP="001A2697">
            <w:pPr>
              <w:rPr>
                <w:rFonts w:ascii="Arial" w:hAnsi="Arial" w:cs="Arial"/>
                <w:color w:val="FF0000"/>
              </w:rPr>
            </w:pPr>
            <w:r w:rsidRPr="00575176">
              <w:rPr>
                <w:rFonts w:ascii="Arial" w:hAnsi="Arial" w:cs="Arial"/>
                <w:color w:val="FF0000"/>
              </w:rPr>
              <w:t>Consider: type of difficult to manage behaviour, frequency and severity of behaviour</w:t>
            </w:r>
          </w:p>
          <w:p w:rsidR="001A2697" w:rsidRPr="00CB14F6" w:rsidRDefault="001A2697" w:rsidP="001A2697">
            <w:pPr>
              <w:rPr>
                <w:rFonts w:ascii="Arial" w:hAnsi="Arial" w:cs="Arial"/>
                <w:b/>
              </w:rPr>
            </w:pPr>
            <w:proofErr w:type="gramStart"/>
            <w:r w:rsidRPr="00575176">
              <w:rPr>
                <w:rFonts w:ascii="Arial" w:hAnsi="Arial" w:cs="Arial"/>
                <w:color w:val="FF0000"/>
              </w:rPr>
              <w:t>and</w:t>
            </w:r>
            <w:proofErr w:type="gramEnd"/>
            <w:r w:rsidRPr="00575176">
              <w:rPr>
                <w:rFonts w:ascii="Arial" w:hAnsi="Arial" w:cs="Arial"/>
                <w:color w:val="FF0000"/>
              </w:rPr>
              <w:t xml:space="preserve"> any other significant issues</w:t>
            </w:r>
            <w:r w:rsidRPr="00575176">
              <w:rPr>
                <w:rFonts w:ascii="Arial" w:hAnsi="Arial" w:cs="Arial"/>
              </w:rPr>
              <w:t xml:space="preserve"> </w:t>
            </w:r>
            <w:r w:rsidRPr="00575176">
              <w:rPr>
                <w:rFonts w:ascii="Arial" w:hAnsi="Arial" w:cs="Arial"/>
                <w:i/>
              </w:rPr>
              <w:t>(please continue on separate sheet where necessary).</w:t>
            </w:r>
          </w:p>
        </w:tc>
      </w:tr>
      <w:tr w:rsidR="001A2697" w:rsidRPr="00575176" w:rsidTr="001A2697">
        <w:trPr>
          <w:jc w:val="center"/>
        </w:trPr>
        <w:tc>
          <w:tcPr>
            <w:tcW w:w="10456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A2697" w:rsidRPr="00CB14F6" w:rsidRDefault="001A2697" w:rsidP="001A2697">
            <w:pPr>
              <w:jc w:val="both"/>
              <w:rPr>
                <w:rFonts w:ascii="Arial" w:hAnsi="Arial" w:cs="Arial"/>
                <w:b/>
              </w:rPr>
            </w:pPr>
            <w:r w:rsidRPr="00CB14F6">
              <w:rPr>
                <w:rFonts w:ascii="Arial" w:hAnsi="Arial" w:cs="Arial"/>
                <w:b/>
              </w:rPr>
              <w:t>Behaviour</w:t>
            </w:r>
          </w:p>
        </w:tc>
      </w:tr>
      <w:tr w:rsidR="001A2697" w:rsidRPr="00575176" w:rsidTr="00811696">
        <w:trPr>
          <w:trHeight w:val="8226"/>
          <w:jc w:val="center"/>
        </w:trPr>
        <w:tc>
          <w:tcPr>
            <w:tcW w:w="10456" w:type="dxa"/>
            <w:gridSpan w:val="6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811696" w:rsidRDefault="00811696" w:rsidP="001A2697">
            <w:pPr>
              <w:jc w:val="both"/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811696" w:rsidRPr="00811696" w:rsidRDefault="00811696" w:rsidP="00811696">
            <w:pPr>
              <w:rPr>
                <w:rFonts w:ascii="Arial" w:hAnsi="Arial" w:cs="Arial"/>
              </w:rPr>
            </w:pPr>
          </w:p>
          <w:p w:rsidR="001A2697" w:rsidRPr="00811696" w:rsidRDefault="001A2697" w:rsidP="00811696">
            <w:pPr>
              <w:rPr>
                <w:rFonts w:ascii="Arial" w:hAnsi="Arial" w:cs="Arial"/>
              </w:rPr>
            </w:pPr>
          </w:p>
        </w:tc>
      </w:tr>
      <w:tr w:rsidR="001A2697" w:rsidRPr="00575176" w:rsidTr="001A2697">
        <w:trPr>
          <w:jc w:val="center"/>
        </w:trPr>
        <w:tc>
          <w:tcPr>
            <w:tcW w:w="10456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A2697" w:rsidRPr="00CB14F6" w:rsidRDefault="001A2697" w:rsidP="001A2697">
            <w:pPr>
              <w:jc w:val="both"/>
              <w:rPr>
                <w:rFonts w:ascii="Arial" w:hAnsi="Arial" w:cs="Arial"/>
                <w:b/>
              </w:rPr>
            </w:pPr>
            <w:r w:rsidRPr="00CB14F6">
              <w:rPr>
                <w:rFonts w:ascii="Arial" w:hAnsi="Arial" w:cs="Arial"/>
                <w:b/>
              </w:rPr>
              <w:t>Frequency</w:t>
            </w:r>
          </w:p>
        </w:tc>
      </w:tr>
      <w:tr w:rsidR="001A2697" w:rsidRPr="00575176" w:rsidTr="001A2697">
        <w:trPr>
          <w:trHeight w:val="851"/>
          <w:jc w:val="center"/>
        </w:trPr>
        <w:tc>
          <w:tcPr>
            <w:tcW w:w="10456" w:type="dxa"/>
            <w:gridSpan w:val="6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A2697" w:rsidRPr="00E71A09" w:rsidRDefault="00E71A09" w:rsidP="001A2697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How many times per day / week does this behaviour occur?</w:t>
            </w:r>
          </w:p>
        </w:tc>
      </w:tr>
      <w:tr w:rsidR="001A2697" w:rsidRPr="00575176" w:rsidTr="001A2697">
        <w:trPr>
          <w:jc w:val="center"/>
        </w:trPr>
        <w:tc>
          <w:tcPr>
            <w:tcW w:w="10456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A2697" w:rsidRPr="00CB14F6" w:rsidRDefault="001A2697" w:rsidP="001A2697">
            <w:pPr>
              <w:jc w:val="both"/>
              <w:rPr>
                <w:rFonts w:ascii="Arial" w:hAnsi="Arial" w:cs="Arial"/>
                <w:b/>
              </w:rPr>
            </w:pPr>
            <w:r w:rsidRPr="00CB14F6">
              <w:rPr>
                <w:rFonts w:ascii="Arial" w:hAnsi="Arial" w:cs="Arial"/>
                <w:b/>
              </w:rPr>
              <w:t>Severity</w:t>
            </w:r>
          </w:p>
        </w:tc>
      </w:tr>
      <w:tr w:rsidR="001A2697" w:rsidRPr="00575176" w:rsidTr="001A2697">
        <w:trPr>
          <w:trHeight w:val="851"/>
          <w:jc w:val="center"/>
        </w:trPr>
        <w:tc>
          <w:tcPr>
            <w:tcW w:w="10456" w:type="dxa"/>
            <w:gridSpan w:val="6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1A2697" w:rsidRDefault="006F4016" w:rsidP="001A2697">
            <w:pPr>
              <w:jc w:val="both"/>
              <w:rPr>
                <w:rFonts w:ascii="Arial" w:hAnsi="Arial" w:cs="Arial"/>
                <w:color w:val="FF0000"/>
              </w:rPr>
            </w:pPr>
            <w:r w:rsidRPr="006F4016">
              <w:rPr>
                <w:rFonts w:ascii="Arial" w:hAnsi="Arial" w:cs="Arial"/>
                <w:color w:val="FF0000"/>
              </w:rPr>
              <w:t>Please describe evidence of harm or impact of behaviour upon the child or other people</w:t>
            </w:r>
            <w:r>
              <w:rPr>
                <w:rFonts w:ascii="Arial" w:hAnsi="Arial" w:cs="Arial"/>
                <w:color w:val="FF0000"/>
              </w:rPr>
              <w:t xml:space="preserve"> (i.e. injuries, risk of placement breakdown, emotional or physical harm, etc…)</w:t>
            </w:r>
          </w:p>
          <w:p w:rsidR="006F4016" w:rsidRDefault="006F4016" w:rsidP="001A2697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6F4016" w:rsidRDefault="006F4016" w:rsidP="001A2697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6F4016" w:rsidRDefault="006F4016" w:rsidP="001A2697">
            <w:pPr>
              <w:jc w:val="both"/>
              <w:rPr>
                <w:rFonts w:ascii="Arial" w:hAnsi="Arial" w:cs="Arial"/>
              </w:rPr>
            </w:pPr>
          </w:p>
        </w:tc>
      </w:tr>
      <w:tr w:rsidR="001A2697" w:rsidRPr="00575176" w:rsidTr="006D3FF1">
        <w:trPr>
          <w:trHeight w:val="250"/>
          <w:jc w:val="center"/>
        </w:trPr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1A2697" w:rsidRDefault="001A2697" w:rsidP="001A26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Has this child previously received assessment / intervention from the CLDS?</w:t>
            </w:r>
          </w:p>
        </w:tc>
      </w:tr>
      <w:tr w:rsidR="001A2697" w:rsidRPr="00575176" w:rsidTr="006D3FF1">
        <w:trPr>
          <w:trHeight w:val="368"/>
          <w:jc w:val="center"/>
        </w:trPr>
        <w:tc>
          <w:tcPr>
            <w:tcW w:w="704" w:type="dxa"/>
            <w:tcBorders>
              <w:top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bottom"/>
          </w:tcPr>
          <w:p w:rsidR="001A2697" w:rsidRDefault="001A2697" w:rsidP="001A26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697" w:rsidRPr="001A2697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697" w:rsidRPr="001A2697" w:rsidRDefault="001A2697" w:rsidP="001A26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697" w:rsidRPr="001A2697" w:rsidRDefault="001A2697" w:rsidP="001A2697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368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2697" w:rsidRPr="001A2697" w:rsidRDefault="001A2697" w:rsidP="001A26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Previous Involvement:</w:t>
            </w:r>
          </w:p>
        </w:tc>
        <w:tc>
          <w:tcPr>
            <w:tcW w:w="450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bottom"/>
          </w:tcPr>
          <w:p w:rsidR="001A2697" w:rsidRPr="001A2697" w:rsidRDefault="001A2697" w:rsidP="006D3FF1">
            <w:pPr>
              <w:rPr>
                <w:rFonts w:ascii="Arial" w:hAnsi="Arial" w:cs="Arial"/>
                <w:b/>
              </w:rPr>
            </w:pPr>
          </w:p>
        </w:tc>
      </w:tr>
      <w:tr w:rsidR="001A2697" w:rsidRPr="00575176" w:rsidTr="001A2697">
        <w:trPr>
          <w:trHeight w:val="226"/>
          <w:jc w:val="center"/>
        </w:trPr>
        <w:tc>
          <w:tcPr>
            <w:tcW w:w="5949" w:type="dxa"/>
            <w:gridSpan w:val="5"/>
            <w:tcBorders>
              <w:top w:val="nil"/>
              <w:right w:val="nil"/>
            </w:tcBorders>
            <w:shd w:val="clear" w:color="auto" w:fill="auto"/>
          </w:tcPr>
          <w:p w:rsidR="001A2697" w:rsidRPr="001A2697" w:rsidRDefault="001A2697" w:rsidP="001A2697">
            <w:pPr>
              <w:rPr>
                <w:rFonts w:ascii="Arial" w:hAnsi="Arial" w:cs="Arial"/>
                <w:b/>
              </w:rPr>
            </w:pPr>
          </w:p>
        </w:tc>
        <w:tc>
          <w:tcPr>
            <w:tcW w:w="4507" w:type="dxa"/>
            <w:tcBorders>
              <w:top w:val="single" w:sz="4" w:space="0" w:color="BFBFBF" w:themeColor="background1" w:themeShade="BF"/>
              <w:left w:val="nil"/>
            </w:tcBorders>
            <w:shd w:val="clear" w:color="auto" w:fill="auto"/>
          </w:tcPr>
          <w:p w:rsidR="001A2697" w:rsidRPr="001A2697" w:rsidRDefault="001A2697" w:rsidP="001A2697">
            <w:pPr>
              <w:rPr>
                <w:rFonts w:ascii="Arial" w:hAnsi="Arial" w:cs="Arial"/>
                <w:b/>
              </w:rPr>
            </w:pPr>
          </w:p>
        </w:tc>
      </w:tr>
    </w:tbl>
    <w:p w:rsidR="001A2697" w:rsidRDefault="001A2697">
      <w:pPr>
        <w:rPr>
          <w:rFonts w:ascii="Arial" w:hAnsi="Arial" w:cs="Arial"/>
          <w:b/>
          <w:color w:val="FF0000"/>
        </w:rPr>
      </w:pPr>
      <w:bookmarkStart w:id="0" w:name="_GoBack"/>
      <w:bookmarkEnd w:id="0"/>
      <w:r>
        <w:rPr>
          <w:rFonts w:ascii="Arial" w:hAnsi="Arial" w:cs="Arial"/>
          <w:b/>
          <w:color w:val="FF0000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2"/>
        <w:gridCol w:w="1655"/>
        <w:gridCol w:w="1831"/>
        <w:gridCol w:w="1742"/>
        <w:gridCol w:w="680"/>
        <w:gridCol w:w="1063"/>
        <w:gridCol w:w="1743"/>
      </w:tblGrid>
      <w:tr w:rsidR="001A2697" w:rsidRPr="00575176" w:rsidTr="001A2697">
        <w:trPr>
          <w:trHeight w:val="425"/>
          <w:jc w:val="center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:rsidR="001A2697" w:rsidRPr="00575176" w:rsidRDefault="001A2697" w:rsidP="001A26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</w:t>
            </w:r>
            <w:r w:rsidRPr="00575176">
              <w:rPr>
                <w:rFonts w:ascii="Arial" w:hAnsi="Arial" w:cs="Arial"/>
                <w:b/>
              </w:rPr>
              <w:t>DDITIONAL INFORM</w:t>
            </w:r>
            <w:r>
              <w:rPr>
                <w:rFonts w:ascii="Arial" w:hAnsi="Arial" w:cs="Arial"/>
                <w:b/>
              </w:rPr>
              <w:t>ATION</w:t>
            </w:r>
          </w:p>
        </w:tc>
      </w:tr>
      <w:tr w:rsidR="001A2697" w:rsidRPr="00575176" w:rsidTr="006D3FF1">
        <w:trPr>
          <w:trHeight w:val="1137"/>
          <w:jc w:val="center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1A2697" w:rsidRPr="00575176" w:rsidRDefault="001A2697" w:rsidP="001A2697">
            <w:pPr>
              <w:rPr>
                <w:rFonts w:ascii="Arial" w:hAnsi="Arial" w:cs="Arial"/>
                <w:b/>
              </w:rPr>
            </w:pPr>
            <w:r w:rsidRPr="00575176">
              <w:rPr>
                <w:rFonts w:ascii="Arial" w:hAnsi="Arial" w:cs="Arial"/>
                <w:b/>
              </w:rPr>
              <w:t xml:space="preserve">Child’s Health and Development </w:t>
            </w:r>
          </w:p>
          <w:p w:rsidR="001A2697" w:rsidRDefault="001A2697" w:rsidP="001A2697">
            <w:pPr>
              <w:jc w:val="both"/>
              <w:rPr>
                <w:rFonts w:ascii="Arial" w:hAnsi="Arial" w:cs="Arial"/>
                <w:b/>
              </w:rPr>
            </w:pPr>
            <w:r w:rsidRPr="00575176">
              <w:rPr>
                <w:rFonts w:ascii="Arial" w:hAnsi="Arial" w:cs="Arial"/>
                <w:i/>
              </w:rPr>
              <w:t>Please include</w:t>
            </w:r>
            <w:r w:rsidRPr="00575176">
              <w:rPr>
                <w:rFonts w:ascii="Arial" w:hAnsi="Arial" w:cs="Arial"/>
                <w:b/>
                <w:i/>
              </w:rPr>
              <w:t xml:space="preserve"> </w:t>
            </w:r>
            <w:r w:rsidRPr="00575176">
              <w:rPr>
                <w:rFonts w:ascii="Arial" w:hAnsi="Arial" w:cs="Arial"/>
                <w:b/>
                <w:i/>
                <w:color w:val="FF0000"/>
                <w:u w:val="single"/>
              </w:rPr>
              <w:t>evidence</w:t>
            </w:r>
            <w:r w:rsidRPr="00575176">
              <w:rPr>
                <w:rFonts w:ascii="Arial" w:hAnsi="Arial" w:cs="Arial"/>
              </w:rPr>
              <w:t xml:space="preserve"> of</w:t>
            </w:r>
            <w:r w:rsidRPr="00575176">
              <w:rPr>
                <w:rFonts w:ascii="Arial" w:hAnsi="Arial" w:cs="Arial"/>
                <w:i/>
              </w:rPr>
              <w:t xml:space="preserve"> the child’s level of learning disability in this section where possible, and details of any physical health c</w:t>
            </w:r>
            <w:r>
              <w:rPr>
                <w:rFonts w:ascii="Arial" w:hAnsi="Arial" w:cs="Arial"/>
                <w:i/>
              </w:rPr>
              <w:t>omplications (where applicable), e.g. EHCP, SEN, results of psychological assessments (i.e. Griffiths Test) etc.</w:t>
            </w:r>
          </w:p>
        </w:tc>
      </w:tr>
      <w:tr w:rsidR="001A2697" w:rsidRPr="00575176" w:rsidTr="006D3FF1">
        <w:trPr>
          <w:trHeight w:val="5377"/>
          <w:jc w:val="center"/>
        </w:trPr>
        <w:tc>
          <w:tcPr>
            <w:tcW w:w="104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  <w:b/>
              </w:rPr>
            </w:pPr>
          </w:p>
        </w:tc>
      </w:tr>
      <w:tr w:rsidR="006D3FF1" w:rsidRPr="00575176" w:rsidTr="006D3FF1">
        <w:trPr>
          <w:trHeight w:val="85"/>
          <w:jc w:val="center"/>
        </w:trPr>
        <w:tc>
          <w:tcPr>
            <w:tcW w:w="7650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:rsidR="006D3FF1" w:rsidRPr="00575176" w:rsidRDefault="006D3FF1" w:rsidP="001A26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Have you enclosed a copy of the child’s most recent EHCP?</w:t>
            </w:r>
          </w:p>
        </w:tc>
        <w:tc>
          <w:tcPr>
            <w:tcW w:w="2806" w:type="dxa"/>
            <w:gridSpan w:val="2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6D3FF1" w:rsidRPr="006D3FF1" w:rsidRDefault="006D3FF1" w:rsidP="001A2697">
            <w:pPr>
              <w:jc w:val="center"/>
              <w:rPr>
                <w:rFonts w:ascii="Arial" w:hAnsi="Arial" w:cs="Arial"/>
                <w:b/>
              </w:rPr>
            </w:pPr>
            <w:r w:rsidRPr="006D3FF1">
              <w:rPr>
                <w:rFonts w:ascii="Arial" w:hAnsi="Arial" w:cs="Arial"/>
                <w:b/>
              </w:rPr>
              <w:sym w:font="Wingdings" w:char="F06F"/>
            </w:r>
            <w:r w:rsidRPr="006D3FF1">
              <w:rPr>
                <w:rFonts w:ascii="Arial" w:hAnsi="Arial" w:cs="Arial"/>
                <w:b/>
              </w:rPr>
              <w:t xml:space="preserve"> Enclosed</w:t>
            </w:r>
          </w:p>
        </w:tc>
      </w:tr>
      <w:tr w:rsidR="006D3FF1" w:rsidRPr="00575176" w:rsidTr="006D3FF1">
        <w:trPr>
          <w:trHeight w:val="568"/>
          <w:jc w:val="center"/>
        </w:trPr>
        <w:tc>
          <w:tcPr>
            <w:tcW w:w="7650" w:type="dxa"/>
            <w:gridSpan w:val="5"/>
            <w:tcBorders>
              <w:top w:val="nil"/>
              <w:right w:val="nil"/>
            </w:tcBorders>
            <w:shd w:val="clear" w:color="auto" w:fill="auto"/>
          </w:tcPr>
          <w:p w:rsidR="006D3FF1" w:rsidRPr="001A2697" w:rsidRDefault="006D3FF1" w:rsidP="001A2697">
            <w:pPr>
              <w:rPr>
                <w:rFonts w:ascii="Arial" w:hAnsi="Arial" w:cs="Arial"/>
                <w:i/>
              </w:rPr>
            </w:pPr>
            <w:r w:rsidRPr="004C0940">
              <w:rPr>
                <w:rFonts w:ascii="Arial" w:hAnsi="Arial" w:cs="Arial"/>
                <w:i/>
              </w:rPr>
              <w:t>Please enclose a copy of the child’s Education, Health and Care Plan (EHCP) when submitting this referral, to prevent delay in screening.</w:t>
            </w:r>
          </w:p>
        </w:tc>
        <w:tc>
          <w:tcPr>
            <w:tcW w:w="2806" w:type="dxa"/>
            <w:gridSpan w:val="2"/>
            <w:vMerge/>
            <w:tcBorders>
              <w:top w:val="nil"/>
              <w:left w:val="nil"/>
            </w:tcBorders>
            <w:shd w:val="clear" w:color="auto" w:fill="auto"/>
          </w:tcPr>
          <w:p w:rsidR="006D3FF1" w:rsidRPr="001A2697" w:rsidRDefault="006D3FF1" w:rsidP="001A2697">
            <w:pPr>
              <w:rPr>
                <w:rFonts w:ascii="Arial" w:hAnsi="Arial" w:cs="Arial"/>
                <w:i/>
              </w:rPr>
            </w:pPr>
          </w:p>
        </w:tc>
      </w:tr>
      <w:tr w:rsidR="001A2697" w:rsidRPr="00575176" w:rsidTr="006D3FF1">
        <w:trPr>
          <w:trHeight w:val="845"/>
          <w:jc w:val="center"/>
        </w:trPr>
        <w:tc>
          <w:tcPr>
            <w:tcW w:w="10456" w:type="dxa"/>
            <w:gridSpan w:val="7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  <w:b/>
              </w:rPr>
            </w:pPr>
            <w:r w:rsidRPr="00575176">
              <w:rPr>
                <w:rFonts w:ascii="Arial" w:hAnsi="Arial" w:cs="Arial"/>
                <w:b/>
              </w:rPr>
              <w:t>Family and Environment</w:t>
            </w:r>
            <w:r>
              <w:rPr>
                <w:rFonts w:ascii="Arial" w:hAnsi="Arial" w:cs="Arial"/>
                <w:b/>
              </w:rPr>
              <w:t>al</w:t>
            </w:r>
            <w:r w:rsidRPr="00575176">
              <w:rPr>
                <w:rFonts w:ascii="Arial" w:hAnsi="Arial" w:cs="Arial"/>
                <w:b/>
              </w:rPr>
              <w:t xml:space="preserve"> Factors</w:t>
            </w:r>
          </w:p>
          <w:p w:rsidR="001A2697" w:rsidRPr="00575176" w:rsidRDefault="001A2697" w:rsidP="001A2697">
            <w:pPr>
              <w:rPr>
                <w:rFonts w:ascii="Arial" w:hAnsi="Arial" w:cs="Arial"/>
                <w:b/>
              </w:rPr>
            </w:pPr>
            <w:r w:rsidRPr="00575176">
              <w:rPr>
                <w:rFonts w:ascii="Arial" w:hAnsi="Arial" w:cs="Arial"/>
                <w:i/>
              </w:rPr>
              <w:t>(Please note any complex social/family issues which may be impacting upon the child</w:t>
            </w:r>
            <w:r>
              <w:rPr>
                <w:rFonts w:ascii="Arial" w:hAnsi="Arial" w:cs="Arial"/>
                <w:i/>
              </w:rPr>
              <w:t>, including parenting capacity)</w:t>
            </w:r>
          </w:p>
        </w:tc>
      </w:tr>
      <w:tr w:rsidR="001A2697" w:rsidRPr="00575176" w:rsidTr="005C3FD0">
        <w:trPr>
          <w:trHeight w:val="3820"/>
          <w:jc w:val="center"/>
        </w:trPr>
        <w:tc>
          <w:tcPr>
            <w:tcW w:w="10456" w:type="dxa"/>
            <w:gridSpan w:val="7"/>
            <w:shd w:val="clear" w:color="auto" w:fill="auto"/>
          </w:tcPr>
          <w:p w:rsidR="001A2697" w:rsidRPr="00575176" w:rsidRDefault="001A2697" w:rsidP="001A2697">
            <w:pPr>
              <w:rPr>
                <w:rFonts w:ascii="Arial" w:hAnsi="Arial" w:cs="Arial"/>
                <w:b/>
              </w:rPr>
            </w:pPr>
          </w:p>
        </w:tc>
      </w:tr>
      <w:tr w:rsidR="006D3FF1" w:rsidRPr="00575176" w:rsidTr="006D3FF1">
        <w:trPr>
          <w:trHeight w:val="130"/>
          <w:jc w:val="center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3FF1" w:rsidRPr="001D754D" w:rsidRDefault="006D3FF1" w:rsidP="006D3F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 INDICATORS (please tick if appropriate)</w:t>
            </w:r>
          </w:p>
        </w:tc>
      </w:tr>
      <w:tr w:rsidR="006D3FF1" w:rsidRPr="00575176" w:rsidTr="00031493">
        <w:trPr>
          <w:jc w:val="center"/>
        </w:trPr>
        <w:tc>
          <w:tcPr>
            <w:tcW w:w="174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Drug/Alcohol Misuse</w:t>
            </w:r>
          </w:p>
        </w:tc>
        <w:tc>
          <w:tcPr>
            <w:tcW w:w="16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Mental Health Issues</w:t>
            </w:r>
          </w:p>
        </w:tc>
        <w:tc>
          <w:tcPr>
            <w:tcW w:w="17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4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Domestic Violence</w:t>
            </w:r>
          </w:p>
        </w:tc>
        <w:tc>
          <w:tcPr>
            <w:tcW w:w="174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</w:tbl>
    <w:p w:rsidR="006D3FF1" w:rsidRDefault="006D3FF1">
      <w:pPr>
        <w:rPr>
          <w:rFonts w:ascii="Arial" w:hAnsi="Arial" w:cs="Arial"/>
          <w:b/>
          <w:color w:val="FF0000"/>
        </w:rPr>
      </w:pPr>
    </w:p>
    <w:p w:rsidR="006D3FF1" w:rsidRDefault="006D3FF1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2195"/>
        <w:gridCol w:w="1417"/>
        <w:gridCol w:w="1701"/>
        <w:gridCol w:w="851"/>
        <w:gridCol w:w="708"/>
        <w:gridCol w:w="1389"/>
      </w:tblGrid>
      <w:tr w:rsidR="006D3FF1" w:rsidRPr="00575176" w:rsidTr="00031493">
        <w:trPr>
          <w:trHeight w:val="425"/>
          <w:jc w:val="center"/>
        </w:trPr>
        <w:tc>
          <w:tcPr>
            <w:tcW w:w="10456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3FF1" w:rsidRPr="001D754D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CHILD/YOUNG PERSON’S MAIN CARER AT THE USUAL/HOME ADDRESS</w:t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FFFFFF" w:themeColor="background1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D.o.B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Parental Responsibility</w:t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5" w:type="dxa"/>
            <w:vMerge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51398E" w:rsidRDefault="006D3FF1" w:rsidP="0003149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1398E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51398E" w:rsidRDefault="006D3FF1" w:rsidP="0003149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1398E">
              <w:rPr>
                <w:rFonts w:ascii="Arial" w:hAnsi="Arial" w:cs="Arial"/>
                <w:b/>
                <w:sz w:val="20"/>
              </w:rPr>
              <w:t>No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Pr="0051398E" w:rsidRDefault="006D3FF1" w:rsidP="0003149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1398E">
              <w:rPr>
                <w:rFonts w:ascii="Arial" w:hAnsi="Arial" w:cs="Arial"/>
                <w:b/>
                <w:sz w:val="20"/>
              </w:rPr>
              <w:t>Not Known</w:t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95" w:type="dxa"/>
            <w:tcBorders>
              <w:top w:val="nil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18" w:space="0" w:color="FFFFFF" w:themeColor="background1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95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auto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D3FF1" w:rsidRDefault="006D3FF1" w:rsidP="006D3FF1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2903"/>
        <w:gridCol w:w="1560"/>
        <w:gridCol w:w="1842"/>
        <w:gridCol w:w="993"/>
        <w:gridCol w:w="963"/>
      </w:tblGrid>
      <w:tr w:rsidR="006D3FF1" w:rsidRPr="00575176" w:rsidTr="00031493">
        <w:trPr>
          <w:trHeight w:val="425"/>
          <w:jc w:val="center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3FF1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CHILDREN AND ADULTS LIVING IN THE USUAL/HOME ADDRESS</w:t>
            </w:r>
          </w:p>
          <w:p w:rsidR="006D3FF1" w:rsidRPr="003E03BE" w:rsidRDefault="006D3FF1" w:rsidP="00031493">
            <w:pPr>
              <w:jc w:val="both"/>
              <w:rPr>
                <w:rFonts w:ascii="Arial" w:hAnsi="Arial" w:cs="Arial"/>
              </w:rPr>
            </w:pPr>
            <w:r w:rsidRPr="003E03BE">
              <w:rPr>
                <w:rFonts w:ascii="Arial" w:hAnsi="Arial" w:cs="Arial"/>
              </w:rPr>
              <w:t>(including non-family members, e.g. lodger)</w:t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FFFFFF" w:themeColor="background1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D.o.B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Also Referred?</w:t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vMerge/>
            <w:tcBorders>
              <w:top w:val="nil"/>
              <w:left w:val="single" w:sz="4" w:space="0" w:color="auto"/>
              <w:bottom w:val="nil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18" w:space="0" w:color="FFFFFF" w:themeColor="background1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51398E" w:rsidRDefault="006D3FF1" w:rsidP="0003149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1398E">
              <w:rPr>
                <w:rFonts w:ascii="Arial" w:hAnsi="Arial" w:cs="Arial"/>
                <w:b/>
                <w:sz w:val="20"/>
              </w:rPr>
              <w:t>Yes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Pr="0051398E" w:rsidRDefault="006D3FF1" w:rsidP="0003149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1398E">
              <w:rPr>
                <w:rFonts w:ascii="Arial" w:hAnsi="Arial" w:cs="Arial"/>
                <w:b/>
                <w:sz w:val="20"/>
              </w:rPr>
              <w:t>No</w:t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03" w:type="dxa"/>
            <w:tcBorders>
              <w:top w:val="nil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FFFFFF" w:themeColor="background1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03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03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03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03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auto"/>
              <w:right w:val="nil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D3FF1" w:rsidRDefault="006D3FF1" w:rsidP="006D3FF1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2903"/>
        <w:gridCol w:w="1560"/>
        <w:gridCol w:w="1842"/>
        <w:gridCol w:w="1956"/>
      </w:tblGrid>
      <w:tr w:rsidR="006D3FF1" w:rsidRPr="00575176" w:rsidTr="00031493">
        <w:trPr>
          <w:trHeight w:val="425"/>
          <w:jc w:val="center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3FF1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SIGNIFICANT FAMILY MEMBERS WHO ARE </w:t>
            </w:r>
            <w:r w:rsidRPr="003E03BE">
              <w:rPr>
                <w:rFonts w:ascii="Arial" w:hAnsi="Arial" w:cs="Arial"/>
                <w:b/>
                <w:u w:val="single"/>
              </w:rPr>
              <w:t>NOT</w:t>
            </w:r>
            <w:r>
              <w:rPr>
                <w:rFonts w:ascii="Arial" w:hAnsi="Arial" w:cs="Arial"/>
                <w:b/>
              </w:rPr>
              <w:t xml:space="preserve"> LIVING IN THE CHILD/YOUNG PERSON’S USUAL/HOME ADDRESS</w:t>
            </w:r>
          </w:p>
          <w:p w:rsidR="006D3FF1" w:rsidRPr="003E03BE" w:rsidRDefault="006D3FF1" w:rsidP="00031493">
            <w:pPr>
              <w:jc w:val="both"/>
              <w:rPr>
                <w:rFonts w:ascii="Arial" w:hAnsi="Arial" w:cs="Arial"/>
              </w:rPr>
            </w:pPr>
            <w:r w:rsidRPr="003E03B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e.g. sibling/relative/birth parent who has contact</w:t>
            </w:r>
            <w:r w:rsidRPr="003E03BE">
              <w:rPr>
                <w:rFonts w:ascii="Arial" w:hAnsi="Arial" w:cs="Arial"/>
              </w:rPr>
              <w:t>)</w:t>
            </w:r>
          </w:p>
        </w:tc>
      </w:tr>
      <w:tr w:rsidR="006D3FF1" w:rsidRPr="00575176" w:rsidTr="00031493">
        <w:trPr>
          <w:trHeight w:val="516"/>
          <w:jc w:val="center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FFFFFF" w:themeColor="background1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D.o.B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No.</w:t>
            </w: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03" w:type="dxa"/>
            <w:tcBorders>
              <w:top w:val="nil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tcBorders>
              <w:top w:val="nil"/>
              <w:left w:val="single" w:sz="18" w:space="0" w:color="FFFFFF" w:themeColor="background1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03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03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03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FF1" w:rsidRPr="00575176" w:rsidTr="00031493">
        <w:trPr>
          <w:jc w:val="center"/>
        </w:trPr>
        <w:tc>
          <w:tcPr>
            <w:tcW w:w="219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03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tcBorders>
              <w:top w:val="single" w:sz="4" w:space="0" w:color="BFBFBF" w:themeColor="background1" w:themeShade="BF"/>
              <w:left w:val="single" w:sz="18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D3FF1" w:rsidRDefault="006D3FF1">
      <w:pPr>
        <w:rPr>
          <w:rFonts w:ascii="Arial" w:hAnsi="Arial" w:cs="Arial"/>
          <w:b/>
          <w:color w:val="FF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1843"/>
        <w:gridCol w:w="824"/>
        <w:gridCol w:w="975"/>
        <w:gridCol w:w="536"/>
        <w:gridCol w:w="1747"/>
      </w:tblGrid>
      <w:tr w:rsidR="00667078" w:rsidRPr="00575176" w:rsidTr="00667078">
        <w:trPr>
          <w:trHeight w:val="425"/>
          <w:jc w:val="center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7078" w:rsidRPr="001D754D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COMMUNICATION</w:t>
            </w:r>
          </w:p>
        </w:tc>
      </w:tr>
      <w:tr w:rsidR="00667078" w:rsidRPr="00575176" w:rsidTr="00667078">
        <w:trPr>
          <w:trHeight w:val="295"/>
          <w:jc w:val="center"/>
        </w:trPr>
        <w:tc>
          <w:tcPr>
            <w:tcW w:w="1045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667078" w:rsidRDefault="00667078" w:rsidP="00031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67078" w:rsidRPr="00575176" w:rsidTr="00667078">
        <w:trPr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Child/Young Person’s first language:</w:t>
            </w:r>
          </w:p>
        </w:tc>
        <w:tc>
          <w:tcPr>
            <w:tcW w:w="5925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67078" w:rsidRPr="00575176" w:rsidTr="00031493">
        <w:trPr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67078" w:rsidRDefault="00667078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67078" w:rsidRPr="00575176" w:rsidTr="00031493">
        <w:trPr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Parent(s) first language:</w:t>
            </w:r>
          </w:p>
        </w:tc>
        <w:tc>
          <w:tcPr>
            <w:tcW w:w="5925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67078" w:rsidRPr="00575176" w:rsidTr="00031493">
        <w:trPr>
          <w:jc w:val="center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67078" w:rsidRPr="00575176" w:rsidTr="00031493">
        <w:trPr>
          <w:jc w:val="center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the child/young person’s preferred method of communication?</w:t>
            </w:r>
          </w:p>
        </w:tc>
      </w:tr>
      <w:tr w:rsidR="00667078" w:rsidRPr="00575176" w:rsidTr="00031493">
        <w:trPr>
          <w:jc w:val="center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 w:rsidRPr="00CB2E1A">
              <w:rPr>
                <w:rFonts w:ascii="Arial" w:hAnsi="Arial" w:cs="Arial"/>
                <w:sz w:val="20"/>
              </w:rPr>
              <w:t xml:space="preserve">(e.g. verbal language, </w:t>
            </w: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stockticker">
                  <w:r w:rsidRPr="00CB2E1A">
                    <w:rPr>
                      <w:rFonts w:ascii="Arial" w:hAnsi="Arial" w:cs="Arial"/>
                      <w:sz w:val="20"/>
                    </w:rPr>
                    <w:t>PECS</w:t>
                  </w:r>
                </w:smartTag>
              </w:smartTag>
            </w:smartTag>
            <w:r w:rsidRPr="00CB2E1A">
              <w:rPr>
                <w:rFonts w:ascii="Arial" w:hAnsi="Arial" w:cs="Arial"/>
                <w:sz w:val="20"/>
              </w:rPr>
              <w:t xml:space="preserve">, Makaton Signs, Writing, electronic communication devise, objects of reference </w:t>
            </w:r>
            <w:proofErr w:type="spellStart"/>
            <w:r w:rsidRPr="00CB2E1A">
              <w:rPr>
                <w:rFonts w:ascii="Arial" w:hAnsi="Arial" w:cs="Arial"/>
                <w:sz w:val="20"/>
              </w:rPr>
              <w:t>etc</w:t>
            </w:r>
            <w:proofErr w:type="spellEnd"/>
            <w:r w:rsidRPr="00CB2E1A">
              <w:rPr>
                <w:rFonts w:ascii="Arial" w:hAnsi="Arial" w:cs="Arial"/>
                <w:sz w:val="20"/>
              </w:rPr>
              <w:t>)</w:t>
            </w:r>
          </w:p>
        </w:tc>
      </w:tr>
      <w:tr w:rsidR="00667078" w:rsidRPr="00575176" w:rsidTr="00031493">
        <w:trPr>
          <w:jc w:val="center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67078" w:rsidRPr="00575176" w:rsidTr="00031493">
        <w:trPr>
          <w:jc w:val="center"/>
        </w:trPr>
        <w:tc>
          <w:tcPr>
            <w:tcW w:w="10456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67078" w:rsidRPr="00575176" w:rsidTr="00031493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67078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an interpreter or signer required for this child/young person?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667078" w:rsidRPr="00575176" w:rsidTr="00031493">
        <w:trPr>
          <w:jc w:val="center"/>
        </w:trPr>
        <w:tc>
          <w:tcPr>
            <w:tcW w:w="104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078" w:rsidRDefault="00667078" w:rsidP="00031493">
            <w:pPr>
              <w:jc w:val="both"/>
              <w:rPr>
                <w:rFonts w:ascii="Arial" w:hAnsi="Arial" w:cs="Arial"/>
              </w:rPr>
            </w:pPr>
          </w:p>
        </w:tc>
      </w:tr>
    </w:tbl>
    <w:p w:rsidR="00667078" w:rsidRDefault="00667078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429"/>
        <w:gridCol w:w="655"/>
        <w:gridCol w:w="975"/>
        <w:gridCol w:w="536"/>
        <w:gridCol w:w="1747"/>
      </w:tblGrid>
      <w:tr w:rsidR="00667078" w:rsidRPr="00575176" w:rsidTr="00031493">
        <w:trPr>
          <w:trHeight w:val="425"/>
          <w:jc w:val="center"/>
        </w:trPr>
        <w:tc>
          <w:tcPr>
            <w:tcW w:w="10456" w:type="dxa"/>
            <w:gridSpan w:val="6"/>
            <w:shd w:val="clear" w:color="auto" w:fill="D9D9D9" w:themeFill="background1" w:themeFillShade="D9"/>
            <w:vAlign w:val="center"/>
          </w:tcPr>
          <w:p w:rsidR="00667078" w:rsidRPr="001D754D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 w:rsidRPr="001D754D">
              <w:rPr>
                <w:rFonts w:ascii="Arial" w:hAnsi="Arial" w:cs="Arial"/>
                <w:b/>
              </w:rPr>
              <w:lastRenderedPageBreak/>
              <w:t xml:space="preserve">AWARENESS </w:t>
            </w:r>
            <w:r>
              <w:rPr>
                <w:rFonts w:ascii="Arial" w:hAnsi="Arial" w:cs="Arial"/>
                <w:b/>
              </w:rPr>
              <w:t>OF REFERRAL</w:t>
            </w:r>
          </w:p>
        </w:tc>
      </w:tr>
      <w:tr w:rsidR="00667078" w:rsidRPr="00575176" w:rsidTr="00031493">
        <w:trPr>
          <w:trHeight w:val="851"/>
          <w:jc w:val="center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FF0000"/>
              </w:rPr>
              <w:t>The child/young person and parent(s)/carer(s) should be aware of your intentions to make a referral to the CLDS.  The consent of the child/young person and parent(s)/carer(s) to share this information is required under the Data Protection Act.</w:t>
            </w:r>
          </w:p>
        </w:tc>
      </w:tr>
      <w:tr w:rsidR="00667078" w:rsidRPr="00575176" w:rsidTr="00031493">
        <w:trPr>
          <w:jc w:val="center"/>
        </w:trPr>
        <w:tc>
          <w:tcPr>
            <w:tcW w:w="6543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parent/carer aware of this referral?</w:t>
            </w:r>
          </w:p>
        </w:tc>
        <w:tc>
          <w:tcPr>
            <w:tcW w:w="6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9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47" w:type="dxa"/>
            <w:tcBorders>
              <w:left w:val="nil"/>
              <w:bottom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667078" w:rsidRPr="00575176" w:rsidTr="00031493">
        <w:trPr>
          <w:jc w:val="center"/>
        </w:trPr>
        <w:tc>
          <w:tcPr>
            <w:tcW w:w="654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child/young person aware of this referral?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667078" w:rsidRPr="00575176" w:rsidTr="00031493">
        <w:trPr>
          <w:jc w:val="center"/>
        </w:trPr>
        <w:tc>
          <w:tcPr>
            <w:tcW w:w="311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67078" w:rsidRPr="00070F04" w:rsidRDefault="00667078" w:rsidP="00031493">
            <w:pPr>
              <w:jc w:val="both"/>
              <w:rPr>
                <w:rFonts w:ascii="Arial" w:hAnsi="Arial" w:cs="Arial"/>
              </w:rPr>
            </w:pPr>
            <w:r w:rsidRPr="00070F04">
              <w:rPr>
                <w:rFonts w:ascii="Arial" w:hAnsi="Arial" w:cs="Arial"/>
              </w:rPr>
              <w:t>If no, please give reason:</w:t>
            </w:r>
          </w:p>
        </w:tc>
        <w:tc>
          <w:tcPr>
            <w:tcW w:w="734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67078" w:rsidRPr="00575176" w:rsidTr="00031493">
        <w:trPr>
          <w:jc w:val="center"/>
        </w:trPr>
        <w:tc>
          <w:tcPr>
            <w:tcW w:w="1045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67078" w:rsidRPr="00575176" w:rsidTr="00031493">
        <w:trPr>
          <w:jc w:val="center"/>
        </w:trPr>
        <w:tc>
          <w:tcPr>
            <w:tcW w:w="654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67078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the parent/carer aware that this information will be shared with other agencies?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667078" w:rsidRPr="00575176" w:rsidTr="00031493">
        <w:trPr>
          <w:jc w:val="center"/>
        </w:trPr>
        <w:tc>
          <w:tcPr>
            <w:tcW w:w="311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67078" w:rsidRPr="00070F04" w:rsidRDefault="00667078" w:rsidP="00031493">
            <w:pPr>
              <w:jc w:val="both"/>
              <w:rPr>
                <w:rFonts w:ascii="Arial" w:hAnsi="Arial" w:cs="Arial"/>
              </w:rPr>
            </w:pPr>
            <w:r w:rsidRPr="00070F04">
              <w:rPr>
                <w:rFonts w:ascii="Arial" w:hAnsi="Arial" w:cs="Arial"/>
              </w:rPr>
              <w:t>If no, please give reason:</w:t>
            </w:r>
          </w:p>
        </w:tc>
        <w:tc>
          <w:tcPr>
            <w:tcW w:w="734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67078" w:rsidRPr="00575176" w:rsidTr="00031493">
        <w:trPr>
          <w:jc w:val="center"/>
        </w:trPr>
        <w:tc>
          <w:tcPr>
            <w:tcW w:w="1045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67078" w:rsidRPr="00575176" w:rsidTr="00031493">
        <w:trPr>
          <w:jc w:val="center"/>
        </w:trPr>
        <w:tc>
          <w:tcPr>
            <w:tcW w:w="654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67078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consent to share information under the Data Protection Act been given?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</w:tr>
      <w:tr w:rsidR="00667078" w:rsidRPr="00575176" w:rsidTr="00031493">
        <w:trPr>
          <w:jc w:val="center"/>
        </w:trPr>
        <w:tc>
          <w:tcPr>
            <w:tcW w:w="311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67078" w:rsidRPr="00070F04" w:rsidRDefault="00667078" w:rsidP="00031493">
            <w:pPr>
              <w:jc w:val="both"/>
              <w:rPr>
                <w:rFonts w:ascii="Arial" w:hAnsi="Arial" w:cs="Arial"/>
              </w:rPr>
            </w:pPr>
            <w:r w:rsidRPr="00070F04">
              <w:rPr>
                <w:rFonts w:ascii="Arial" w:hAnsi="Arial" w:cs="Arial"/>
              </w:rPr>
              <w:t>If no, please give reason:</w:t>
            </w:r>
          </w:p>
        </w:tc>
        <w:tc>
          <w:tcPr>
            <w:tcW w:w="734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667078" w:rsidRPr="00CB14F6" w:rsidRDefault="00667078" w:rsidP="0003149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67078" w:rsidRPr="00575176" w:rsidTr="00031493">
        <w:trPr>
          <w:trHeight w:val="478"/>
          <w:jc w:val="center"/>
        </w:trPr>
        <w:tc>
          <w:tcPr>
            <w:tcW w:w="10456" w:type="dxa"/>
            <w:gridSpan w:val="6"/>
            <w:tcBorders>
              <w:top w:val="nil"/>
            </w:tcBorders>
            <w:shd w:val="clear" w:color="auto" w:fill="auto"/>
          </w:tcPr>
          <w:p w:rsidR="00667078" w:rsidRDefault="00667078" w:rsidP="00031493">
            <w:pPr>
              <w:jc w:val="both"/>
              <w:rPr>
                <w:rFonts w:ascii="Arial" w:hAnsi="Arial" w:cs="Arial"/>
              </w:rPr>
            </w:pPr>
          </w:p>
        </w:tc>
      </w:tr>
    </w:tbl>
    <w:p w:rsidR="00667078" w:rsidRDefault="00667078" w:rsidP="006D3FF1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613"/>
        <w:gridCol w:w="536"/>
        <w:gridCol w:w="1003"/>
        <w:gridCol w:w="990"/>
        <w:gridCol w:w="308"/>
        <w:gridCol w:w="1545"/>
        <w:gridCol w:w="1337"/>
        <w:gridCol w:w="3480"/>
      </w:tblGrid>
      <w:tr w:rsidR="006D3FF1" w:rsidRPr="00575176" w:rsidTr="00031493">
        <w:trPr>
          <w:trHeight w:val="425"/>
          <w:jc w:val="center"/>
        </w:trPr>
        <w:tc>
          <w:tcPr>
            <w:tcW w:w="10456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3FF1" w:rsidRPr="000D0730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 w:rsidRPr="000D0730">
              <w:rPr>
                <w:rFonts w:ascii="Arial" w:hAnsi="Arial" w:cs="Arial"/>
                <w:b/>
              </w:rPr>
              <w:t>REGISTRATION / STATUTORY STATUS</w:t>
            </w:r>
          </w:p>
        </w:tc>
      </w:tr>
      <w:tr w:rsidR="006D3FF1" w:rsidRPr="00575176" w:rsidTr="00031493">
        <w:trPr>
          <w:trHeight w:val="851"/>
          <w:jc w:val="center"/>
        </w:trPr>
        <w:tc>
          <w:tcPr>
            <w:tcW w:w="10456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6D3FF1" w:rsidRDefault="006D3FF1" w:rsidP="0003149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Has the child/young person, or another child of the family been:</w:t>
            </w:r>
          </w:p>
          <w:p w:rsidR="006D3FF1" w:rsidRPr="00CB14F6" w:rsidRDefault="006D3FF1" w:rsidP="00031493">
            <w:pPr>
              <w:rPr>
                <w:rFonts w:ascii="Arial" w:hAnsi="Arial" w:cs="Arial"/>
                <w:b/>
              </w:rPr>
            </w:pPr>
            <w:r w:rsidRPr="000D0730">
              <w:rPr>
                <w:rFonts w:ascii="Arial" w:hAnsi="Arial" w:cs="Arial"/>
              </w:rPr>
              <w:t>(please give details)</w:t>
            </w:r>
          </w:p>
        </w:tc>
      </w:tr>
      <w:tr w:rsidR="006D3FF1" w:rsidRPr="00575176" w:rsidTr="00031493">
        <w:trPr>
          <w:jc w:val="center"/>
        </w:trPr>
        <w:tc>
          <w:tcPr>
            <w:tcW w:w="1045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 the Disability Record?</w:t>
            </w:r>
          </w:p>
        </w:tc>
      </w:tr>
      <w:tr w:rsidR="006D3FF1" w:rsidRPr="00575176" w:rsidTr="00031493">
        <w:trPr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0D0730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 w:rsidRPr="000D0730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670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</w:tr>
      <w:tr w:rsidR="006D3FF1" w:rsidRPr="00575176" w:rsidTr="00031493">
        <w:trPr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0D0730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6670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</w:tr>
      <w:tr w:rsidR="006D3FF1" w:rsidRPr="00575176" w:rsidTr="00031493">
        <w:trPr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670" w:type="dxa"/>
            <w:gridSpan w:val="4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</w:tr>
      <w:tr w:rsidR="006D3FF1" w:rsidRPr="00575176" w:rsidTr="00031493">
        <w:trPr>
          <w:jc w:val="center"/>
        </w:trPr>
        <w:tc>
          <w:tcPr>
            <w:tcW w:w="1045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 a Child Protection Register?</w:t>
            </w:r>
          </w:p>
        </w:tc>
      </w:tr>
      <w:tr w:rsidR="006D3FF1" w:rsidRPr="00575176" w:rsidTr="00031493">
        <w:trPr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0D0730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 w:rsidRPr="000D0730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670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</w:tr>
      <w:tr w:rsidR="006D3FF1" w:rsidRPr="00575176" w:rsidTr="00031493">
        <w:trPr>
          <w:jc w:val="center"/>
        </w:trPr>
        <w:tc>
          <w:tcPr>
            <w:tcW w:w="12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D3FF1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On: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6D3FF1" w:rsidRPr="00DB71B5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FF1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Off: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6D3FF1" w:rsidRPr="00DB71B5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0D0730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 w:rsidRPr="000D0730">
              <w:rPr>
                <w:rFonts w:ascii="Arial" w:hAnsi="Arial" w:cs="Arial"/>
                <w:b/>
              </w:rPr>
              <w:t>Category: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</w:tr>
      <w:tr w:rsidR="006D3FF1" w:rsidRPr="00575176" w:rsidTr="00031493">
        <w:trPr>
          <w:jc w:val="center"/>
        </w:trPr>
        <w:tc>
          <w:tcPr>
            <w:tcW w:w="12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D3FF1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FF1" w:rsidRPr="00DB71B5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FF1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FF1" w:rsidRPr="00DB71B5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0D0730" w:rsidRDefault="006D3FF1" w:rsidP="0003149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</w:tr>
      <w:tr w:rsidR="006D3FF1" w:rsidRPr="00575176" w:rsidTr="00031493">
        <w:trPr>
          <w:jc w:val="center"/>
        </w:trPr>
        <w:tc>
          <w:tcPr>
            <w:tcW w:w="1045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Looked after by a Local Authority?</w:t>
            </w:r>
          </w:p>
        </w:tc>
      </w:tr>
      <w:tr w:rsidR="006D3FF1" w:rsidRPr="00575176" w:rsidTr="00031493">
        <w:trPr>
          <w:jc w:val="center"/>
        </w:trPr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3FF1" w:rsidRPr="00CB14F6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 w:rsidRPr="00DB71B5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3FF1" w:rsidRPr="000D0730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 w:rsidRPr="000D0730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670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</w:tr>
      <w:tr w:rsidR="006D3FF1" w:rsidRPr="00575176" w:rsidTr="00031493">
        <w:trPr>
          <w:jc w:val="center"/>
        </w:trPr>
        <w:tc>
          <w:tcPr>
            <w:tcW w:w="125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3FF1" w:rsidRPr="000D0730" w:rsidRDefault="006D3FF1" w:rsidP="00031493">
            <w:pPr>
              <w:jc w:val="both"/>
              <w:rPr>
                <w:rFonts w:ascii="Arial" w:hAnsi="Arial" w:cs="Arial"/>
                <w:b/>
              </w:rPr>
            </w:pPr>
            <w:r w:rsidRPr="000D0730">
              <w:rPr>
                <w:rFonts w:ascii="Arial" w:hAnsi="Arial" w:cs="Arial"/>
                <w:b/>
              </w:rPr>
              <w:t>Date(s):</w:t>
            </w:r>
          </w:p>
        </w:tc>
        <w:tc>
          <w:tcPr>
            <w:tcW w:w="9199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</w:tr>
      <w:tr w:rsidR="006D3FF1" w:rsidRPr="00575176" w:rsidTr="00031493">
        <w:trPr>
          <w:jc w:val="center"/>
        </w:trPr>
        <w:tc>
          <w:tcPr>
            <w:tcW w:w="1045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FF1" w:rsidRDefault="006D3FF1" w:rsidP="00031493">
            <w:pPr>
              <w:jc w:val="both"/>
              <w:rPr>
                <w:rFonts w:ascii="Arial" w:hAnsi="Arial" w:cs="Arial"/>
              </w:rPr>
            </w:pPr>
          </w:p>
        </w:tc>
      </w:tr>
    </w:tbl>
    <w:p w:rsidR="001A2697" w:rsidRDefault="001A2697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:rsidR="00EA2CFE" w:rsidRDefault="00EA2CFE" w:rsidP="00EA2CFE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O</w:t>
      </w:r>
      <w:r w:rsidRPr="0033496D">
        <w:rPr>
          <w:rFonts w:ascii="Arial" w:hAnsi="Arial" w:cs="Arial"/>
          <w:b/>
          <w:color w:val="FF0000"/>
        </w:rPr>
        <w:t>n the scale below, please indicate by circling the figure which best represents</w:t>
      </w:r>
    </w:p>
    <w:p w:rsidR="00EA2CFE" w:rsidRDefault="00EA2CFE" w:rsidP="00EA2CFE">
      <w:pPr>
        <w:jc w:val="center"/>
        <w:rPr>
          <w:rFonts w:ascii="Arial" w:hAnsi="Arial" w:cs="Arial"/>
          <w:b/>
          <w:color w:val="FF0000"/>
        </w:rPr>
      </w:pPr>
      <w:proofErr w:type="gramStart"/>
      <w:r w:rsidRPr="0033496D">
        <w:rPr>
          <w:rFonts w:ascii="Arial" w:hAnsi="Arial" w:cs="Arial"/>
          <w:b/>
          <w:color w:val="FF0000"/>
        </w:rPr>
        <w:t>the</w:t>
      </w:r>
      <w:proofErr w:type="gramEnd"/>
      <w:r w:rsidRPr="0033496D">
        <w:rPr>
          <w:rFonts w:ascii="Arial" w:hAnsi="Arial" w:cs="Arial"/>
          <w:b/>
          <w:color w:val="FF0000"/>
        </w:rPr>
        <w:t xml:space="preserve"> child’s’ level of function within each domain</w:t>
      </w:r>
      <w:r>
        <w:rPr>
          <w:rFonts w:ascii="Arial" w:hAnsi="Arial" w:cs="Arial"/>
          <w:b/>
          <w:color w:val="FF0000"/>
        </w:rPr>
        <w:t>.</w:t>
      </w:r>
    </w:p>
    <w:p w:rsidR="00EA2CFE" w:rsidRDefault="00EA2CFE" w:rsidP="00EA2CFE">
      <w:pPr>
        <w:jc w:val="center"/>
        <w:rPr>
          <w:rFonts w:ascii="Arial" w:hAnsi="Arial" w:cs="Arial"/>
          <w:b/>
          <w:color w:val="FF0000"/>
        </w:rPr>
      </w:pPr>
    </w:p>
    <w:p w:rsidR="00EA2CFE" w:rsidRPr="00E1370C" w:rsidRDefault="00EA2CFE" w:rsidP="00EA2CFE">
      <w:pPr>
        <w:jc w:val="center"/>
        <w:rPr>
          <w:rFonts w:ascii="Arial" w:hAnsi="Arial" w:cs="Arial"/>
          <w:b/>
          <w:color w:val="FF0000"/>
          <w:u w:val="single"/>
        </w:rPr>
      </w:pPr>
      <w:r w:rsidRPr="00E1370C">
        <w:rPr>
          <w:rFonts w:ascii="Arial" w:hAnsi="Arial" w:cs="Arial"/>
          <w:b/>
          <w:color w:val="FF0000"/>
          <w:u w:val="single"/>
        </w:rPr>
        <w:t>THE REFERRAL WILL NOT BE ACCEPTED IF THESE SCALES ARE NOT COMPLETED</w:t>
      </w:r>
    </w:p>
    <w:p w:rsidR="00EA2CFE" w:rsidRPr="0033496D" w:rsidRDefault="00EA2CFE" w:rsidP="00EA2CFE">
      <w:pPr>
        <w:jc w:val="center"/>
        <w:rPr>
          <w:rFonts w:ascii="Arial" w:hAnsi="Arial" w:cs="Arial"/>
          <w:b/>
          <w:color w:val="FF0000"/>
        </w:rPr>
      </w:pPr>
    </w:p>
    <w:p w:rsidR="00EA2CFE" w:rsidRPr="0033496D" w:rsidRDefault="00EA2CFE" w:rsidP="00EA2CFE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2"/>
          <w:szCs w:val="22"/>
          <w:u w:val="single"/>
        </w:rPr>
      </w:pPr>
      <w:r w:rsidRPr="0033496D">
        <w:rPr>
          <w:rFonts w:ascii="Arial" w:hAnsi="Arial" w:cs="Arial"/>
          <w:b/>
          <w:sz w:val="22"/>
          <w:szCs w:val="22"/>
          <w:u w:val="single"/>
        </w:rPr>
        <w:t>Communication</w:t>
      </w:r>
    </w:p>
    <w:p w:rsidR="00EA2CFE" w:rsidRPr="0033496D" w:rsidRDefault="00EA2CFE" w:rsidP="00EA2CFE">
      <w:pPr>
        <w:ind w:left="720"/>
        <w:rPr>
          <w:rFonts w:ascii="Arial" w:hAnsi="Arial" w:cs="Arial"/>
          <w:b/>
          <w:sz w:val="22"/>
          <w:szCs w:val="22"/>
        </w:rPr>
      </w:pP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t>Receptive</w:t>
      </w:r>
      <w:r w:rsidRPr="0033496D">
        <w:rPr>
          <w:rFonts w:ascii="Arial" w:hAnsi="Arial" w:cs="Arial"/>
          <w:b/>
          <w:sz w:val="22"/>
          <w:szCs w:val="22"/>
        </w:rPr>
        <w:tab/>
      </w:r>
      <w:r w:rsidRPr="0033496D">
        <w:rPr>
          <w:rFonts w:ascii="Arial" w:hAnsi="Arial" w:cs="Arial"/>
          <w:b/>
          <w:sz w:val="22"/>
          <w:szCs w:val="22"/>
        </w:rPr>
        <w:tab/>
      </w:r>
    </w:p>
    <w:p w:rsidR="00EA2CFE" w:rsidRPr="0033496D" w:rsidRDefault="00EA2CFE" w:rsidP="00EA2CFE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 xml:space="preserve">E.g. </w:t>
      </w:r>
      <w:r w:rsidRPr="0033496D">
        <w:rPr>
          <w:rFonts w:ascii="Arial" w:hAnsi="Arial" w:cs="Arial"/>
          <w:sz w:val="22"/>
          <w:szCs w:val="22"/>
        </w:rPr>
        <w:tab/>
        <w:t>1 on scale = Turns eyes and head toward sound (e.g. a door closing / name being called)</w:t>
      </w:r>
    </w:p>
    <w:p w:rsidR="00EA2CFE" w:rsidRPr="0033496D" w:rsidRDefault="00EA2CFE" w:rsidP="00EA2CFE">
      <w:pPr>
        <w:ind w:left="720"/>
        <w:jc w:val="both"/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5 on scale = Follows instructions with 1 action and 1 object (i.e. “bring me the book”; “close the door”)</w:t>
      </w:r>
    </w:p>
    <w:p w:rsidR="00EA2CFE" w:rsidRPr="0033496D" w:rsidRDefault="00EA2CFE" w:rsidP="00EA2CFE">
      <w:pPr>
        <w:jc w:val="both"/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>10 on scale = Listens and attends to a story for 15 minutes</w:t>
      </w:r>
    </w:p>
    <w:p w:rsidR="00EA2CFE" w:rsidRDefault="00EA2CFE" w:rsidP="00EA2CF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425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87"/>
        <w:gridCol w:w="886"/>
        <w:gridCol w:w="886"/>
        <w:gridCol w:w="887"/>
        <w:gridCol w:w="887"/>
        <w:gridCol w:w="887"/>
        <w:gridCol w:w="887"/>
        <w:gridCol w:w="887"/>
        <w:gridCol w:w="915"/>
      </w:tblGrid>
      <w:tr w:rsidR="00EA2CFE" w:rsidTr="00EA2CFE">
        <w:trPr>
          <w:jc w:val="center"/>
        </w:trPr>
        <w:tc>
          <w:tcPr>
            <w:tcW w:w="1045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45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46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46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46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046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046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46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EA2CFE" w:rsidTr="00EA2CFE">
        <w:trPr>
          <w:jc w:val="center"/>
        </w:trPr>
        <w:tc>
          <w:tcPr>
            <w:tcW w:w="1045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EA2C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t>Expressive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E.g.</w:t>
      </w:r>
      <w:r w:rsidRPr="0033496D">
        <w:rPr>
          <w:rFonts w:ascii="Arial" w:hAnsi="Arial" w:cs="Arial"/>
          <w:sz w:val="22"/>
          <w:szCs w:val="22"/>
        </w:rPr>
        <w:tab/>
        <w:t>1 on scale = Cries of fusses when hungry or wet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>5 on scale = Says about 100 words</w:t>
      </w:r>
    </w:p>
    <w:p w:rsidR="00EA2CFE" w:rsidRPr="0033496D" w:rsidRDefault="00EA2CFE" w:rsidP="00EA2CFE">
      <w:pPr>
        <w:ind w:left="720"/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10 on scale = Describes a short-term goal and what he or she needs to do to reach it (e.g. “I want to go to football at the weekend so I will need to behave myself this week”)</w:t>
      </w: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425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87"/>
        <w:gridCol w:w="886"/>
        <w:gridCol w:w="886"/>
        <w:gridCol w:w="887"/>
        <w:gridCol w:w="887"/>
        <w:gridCol w:w="887"/>
        <w:gridCol w:w="887"/>
        <w:gridCol w:w="887"/>
        <w:gridCol w:w="915"/>
      </w:tblGrid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A2CFE" w:rsidRDefault="00EA2CFE" w:rsidP="00EA2CFE">
      <w:pPr>
        <w:rPr>
          <w:rFonts w:ascii="Arial" w:hAnsi="Arial" w:cs="Arial"/>
          <w:b/>
          <w:sz w:val="22"/>
          <w:szCs w:val="22"/>
        </w:rPr>
      </w:pP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t>Written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E.g.</w:t>
      </w:r>
      <w:r w:rsidRPr="0033496D">
        <w:rPr>
          <w:rFonts w:ascii="Arial" w:hAnsi="Arial" w:cs="Arial"/>
          <w:sz w:val="22"/>
          <w:szCs w:val="22"/>
        </w:rPr>
        <w:tab/>
        <w:t>1 on scale = Recognises own name in printed form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>5 on scale = Reads at least 10 words aloud</w:t>
      </w:r>
    </w:p>
    <w:p w:rsidR="00EA2CFE" w:rsidRPr="0033496D" w:rsidRDefault="00EA2CFE" w:rsidP="00EA2CFE">
      <w:pPr>
        <w:ind w:left="720"/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10 on scale = Writes reports, papers, or essays at least one page long; may use a computer to do so.</w:t>
      </w: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425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87"/>
        <w:gridCol w:w="886"/>
        <w:gridCol w:w="886"/>
        <w:gridCol w:w="887"/>
        <w:gridCol w:w="887"/>
        <w:gridCol w:w="887"/>
        <w:gridCol w:w="887"/>
        <w:gridCol w:w="887"/>
        <w:gridCol w:w="915"/>
      </w:tblGrid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t xml:space="preserve">2. </w:t>
      </w:r>
      <w:r w:rsidRPr="0033496D">
        <w:rPr>
          <w:rFonts w:ascii="Arial" w:hAnsi="Arial" w:cs="Arial"/>
          <w:b/>
          <w:sz w:val="22"/>
          <w:szCs w:val="22"/>
          <w:u w:val="single"/>
        </w:rPr>
        <w:t>Daily Living Skills</w:t>
      </w: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tab/>
      </w: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t>Personal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E.g.</w:t>
      </w:r>
      <w:r w:rsidRPr="0033496D">
        <w:rPr>
          <w:rFonts w:ascii="Arial" w:hAnsi="Arial" w:cs="Arial"/>
          <w:sz w:val="22"/>
          <w:szCs w:val="22"/>
        </w:rPr>
        <w:tab/>
        <w:t>1 on scale = Opens mouth when food is offered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>5 on scale = Feeds self with fork; may spill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>10 on scale = Washes and dries hair (with towel / hair dryer)</w:t>
      </w:r>
    </w:p>
    <w:p w:rsidR="00EA2CFE" w:rsidRPr="0033496D" w:rsidRDefault="00EA2CFE" w:rsidP="00EA2CFE">
      <w:pPr>
        <w:ind w:left="144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425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87"/>
        <w:gridCol w:w="886"/>
        <w:gridCol w:w="886"/>
        <w:gridCol w:w="887"/>
        <w:gridCol w:w="887"/>
        <w:gridCol w:w="887"/>
        <w:gridCol w:w="887"/>
        <w:gridCol w:w="887"/>
        <w:gridCol w:w="915"/>
      </w:tblGrid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t>Domestic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E.g.</w:t>
      </w:r>
      <w:r w:rsidRPr="0033496D">
        <w:rPr>
          <w:rFonts w:ascii="Arial" w:hAnsi="Arial" w:cs="Arial"/>
          <w:sz w:val="22"/>
          <w:szCs w:val="22"/>
        </w:rPr>
        <w:tab/>
        <w:t xml:space="preserve">1 on scale = </w:t>
      </w:r>
      <w:proofErr w:type="gramStart"/>
      <w:r w:rsidRPr="0033496D">
        <w:rPr>
          <w:rFonts w:ascii="Arial" w:hAnsi="Arial" w:cs="Arial"/>
          <w:sz w:val="22"/>
          <w:szCs w:val="22"/>
        </w:rPr>
        <w:t>Is</w:t>
      </w:r>
      <w:proofErr w:type="gramEnd"/>
      <w:r w:rsidRPr="0033496D">
        <w:rPr>
          <w:rFonts w:ascii="Arial" w:hAnsi="Arial" w:cs="Arial"/>
          <w:sz w:val="22"/>
          <w:szCs w:val="22"/>
        </w:rPr>
        <w:t xml:space="preserve"> not careful around hot objects (e.g. oven or open fire)</w:t>
      </w:r>
    </w:p>
    <w:p w:rsidR="00EA2CFE" w:rsidRPr="0033496D" w:rsidRDefault="00EA2CFE" w:rsidP="00EA2CFE">
      <w:pPr>
        <w:ind w:left="720"/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5 on scale = Helps with simple household chores (e.g. feeds pet / picks up toys)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>10 on scale = Clears breakable items away from own place at table</w:t>
      </w: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425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87"/>
        <w:gridCol w:w="886"/>
        <w:gridCol w:w="886"/>
        <w:gridCol w:w="887"/>
        <w:gridCol w:w="887"/>
        <w:gridCol w:w="887"/>
        <w:gridCol w:w="887"/>
        <w:gridCol w:w="887"/>
        <w:gridCol w:w="915"/>
      </w:tblGrid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85CFA" w:rsidRDefault="00585CFA" w:rsidP="00EA2CFE">
      <w:pPr>
        <w:rPr>
          <w:rFonts w:ascii="Arial" w:hAnsi="Arial" w:cs="Arial"/>
          <w:b/>
          <w:sz w:val="22"/>
          <w:szCs w:val="22"/>
        </w:rPr>
      </w:pPr>
    </w:p>
    <w:p w:rsidR="00585CFA" w:rsidRDefault="00585CF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lastRenderedPageBreak/>
        <w:t>Community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E.g.</w:t>
      </w:r>
      <w:r w:rsidRPr="0033496D">
        <w:rPr>
          <w:rFonts w:ascii="Arial" w:hAnsi="Arial" w:cs="Arial"/>
          <w:sz w:val="22"/>
          <w:szCs w:val="22"/>
        </w:rPr>
        <w:tab/>
        <w:t>1 on scale = Demonstrates no awareness of road safety skills</w:t>
      </w:r>
    </w:p>
    <w:p w:rsidR="00EA2CFE" w:rsidRPr="0033496D" w:rsidRDefault="00EA2CFE" w:rsidP="00EA2CFE">
      <w:pPr>
        <w:ind w:left="720"/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5 on scale = Follows household rules (for example, no running in the house, no jumping on the furniture)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>10 on scale = Looks both ways when crossing streets or roads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425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87"/>
        <w:gridCol w:w="886"/>
        <w:gridCol w:w="886"/>
        <w:gridCol w:w="887"/>
        <w:gridCol w:w="887"/>
        <w:gridCol w:w="887"/>
        <w:gridCol w:w="887"/>
        <w:gridCol w:w="887"/>
        <w:gridCol w:w="915"/>
      </w:tblGrid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</w:p>
    <w:p w:rsidR="00EA2CFE" w:rsidRPr="00EA2CFE" w:rsidRDefault="00EA2CFE" w:rsidP="00EA2CF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  <w:u w:val="single"/>
        </w:rPr>
      </w:pPr>
      <w:r w:rsidRPr="00EA2CFE">
        <w:rPr>
          <w:rFonts w:ascii="Arial" w:hAnsi="Arial" w:cs="Arial"/>
          <w:b/>
          <w:sz w:val="22"/>
          <w:szCs w:val="22"/>
          <w:u w:val="single"/>
        </w:rPr>
        <w:t>Socialisation</w:t>
      </w: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t>Interpersonal Relationships</w:t>
      </w:r>
    </w:p>
    <w:p w:rsidR="00EA2CFE" w:rsidRPr="0033496D" w:rsidRDefault="00EA2CFE" w:rsidP="00EA2CFE">
      <w:pPr>
        <w:ind w:left="720" w:hanging="720"/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E.g.</w:t>
      </w:r>
      <w:r w:rsidRPr="0033496D">
        <w:rPr>
          <w:rFonts w:ascii="Arial" w:hAnsi="Arial" w:cs="Arial"/>
          <w:sz w:val="22"/>
          <w:szCs w:val="22"/>
        </w:rPr>
        <w:tab/>
        <w:t>1 on scale = Watches (follows with eyes) someone moving by bed for 5 seconds or more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 xml:space="preserve">5 on scale = Uses actions to show happiness (i.e. hugs, pats arm, holds hands </w:t>
      </w:r>
      <w:proofErr w:type="spellStart"/>
      <w:r w:rsidRPr="0033496D">
        <w:rPr>
          <w:rFonts w:ascii="Arial" w:hAnsi="Arial" w:cs="Arial"/>
          <w:sz w:val="22"/>
          <w:szCs w:val="22"/>
        </w:rPr>
        <w:t>etc</w:t>
      </w:r>
      <w:proofErr w:type="spellEnd"/>
      <w:r w:rsidRPr="0033496D">
        <w:rPr>
          <w:rFonts w:ascii="Arial" w:hAnsi="Arial" w:cs="Arial"/>
          <w:sz w:val="22"/>
          <w:szCs w:val="22"/>
        </w:rPr>
        <w:t>)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>10 on scale = Chooses not to say embarrassing things or ask rude questions in public.</w:t>
      </w: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425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87"/>
        <w:gridCol w:w="886"/>
        <w:gridCol w:w="886"/>
        <w:gridCol w:w="887"/>
        <w:gridCol w:w="887"/>
        <w:gridCol w:w="887"/>
        <w:gridCol w:w="887"/>
        <w:gridCol w:w="887"/>
        <w:gridCol w:w="915"/>
      </w:tblGrid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A2CFE" w:rsidRDefault="00EA2CFE" w:rsidP="00EA2CFE">
      <w:pPr>
        <w:rPr>
          <w:rFonts w:ascii="Arial" w:hAnsi="Arial" w:cs="Arial"/>
          <w:b/>
          <w:sz w:val="22"/>
          <w:szCs w:val="22"/>
        </w:rPr>
      </w:pP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t>Play &amp; Leisure Time</w:t>
      </w:r>
    </w:p>
    <w:p w:rsidR="00EA2CFE" w:rsidRPr="0033496D" w:rsidRDefault="00EA2CFE" w:rsidP="00EA2CFE">
      <w:pPr>
        <w:ind w:left="720" w:hanging="720"/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E.g.</w:t>
      </w:r>
      <w:r w:rsidRPr="0033496D">
        <w:rPr>
          <w:rFonts w:ascii="Arial" w:hAnsi="Arial" w:cs="Arial"/>
          <w:sz w:val="22"/>
          <w:szCs w:val="22"/>
        </w:rPr>
        <w:tab/>
        <w:t>1 on scale = Responds when parent or carer is playful (for example, smiles, laughs, claps)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>5 on scale = Shares toys or possessions when asked</w:t>
      </w:r>
    </w:p>
    <w:p w:rsidR="00EA2CFE" w:rsidRPr="0033496D" w:rsidRDefault="00EA2CFE" w:rsidP="00EA2CFE">
      <w:pPr>
        <w:ind w:left="720"/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 xml:space="preserve">10 on scale = Goes places during the day without adult supervision (i.e. to the park / shopping </w:t>
      </w:r>
      <w:proofErr w:type="spellStart"/>
      <w:r w:rsidRPr="0033496D">
        <w:rPr>
          <w:rFonts w:ascii="Arial" w:hAnsi="Arial" w:cs="Arial"/>
          <w:sz w:val="22"/>
          <w:szCs w:val="22"/>
        </w:rPr>
        <w:t>etc</w:t>
      </w:r>
      <w:proofErr w:type="spellEnd"/>
      <w:r w:rsidRPr="0033496D">
        <w:rPr>
          <w:rFonts w:ascii="Arial" w:hAnsi="Arial" w:cs="Arial"/>
          <w:sz w:val="22"/>
          <w:szCs w:val="22"/>
        </w:rPr>
        <w:t>)</w:t>
      </w: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425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87"/>
        <w:gridCol w:w="886"/>
        <w:gridCol w:w="886"/>
        <w:gridCol w:w="887"/>
        <w:gridCol w:w="887"/>
        <w:gridCol w:w="887"/>
        <w:gridCol w:w="887"/>
        <w:gridCol w:w="887"/>
        <w:gridCol w:w="915"/>
      </w:tblGrid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A2CFE" w:rsidRDefault="00EA2CFE" w:rsidP="00EA2CFE">
      <w:pPr>
        <w:rPr>
          <w:rFonts w:ascii="Arial" w:hAnsi="Arial" w:cs="Arial"/>
          <w:b/>
          <w:sz w:val="22"/>
          <w:szCs w:val="22"/>
        </w:rPr>
      </w:pP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t>Coping Skills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E.g.</w:t>
      </w:r>
      <w:r w:rsidRPr="0033496D">
        <w:rPr>
          <w:rFonts w:ascii="Arial" w:hAnsi="Arial" w:cs="Arial"/>
          <w:sz w:val="22"/>
          <w:szCs w:val="22"/>
        </w:rPr>
        <w:tab/>
        <w:t>1 on scale = Changes easily from one activity to another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>5 on scale = Cleans or wipes face and hands during and/or after meals</w:t>
      </w:r>
    </w:p>
    <w:p w:rsidR="00EA2CFE" w:rsidRPr="0033496D" w:rsidRDefault="00EA2CFE" w:rsidP="00EA2CFE">
      <w:pPr>
        <w:ind w:left="720"/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10 on scale = Shows understanding that gentle teasing with family and friends can be a form of humour or affection</w:t>
      </w: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425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87"/>
        <w:gridCol w:w="886"/>
        <w:gridCol w:w="886"/>
        <w:gridCol w:w="887"/>
        <w:gridCol w:w="887"/>
        <w:gridCol w:w="887"/>
        <w:gridCol w:w="887"/>
        <w:gridCol w:w="887"/>
        <w:gridCol w:w="915"/>
      </w:tblGrid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A2CFE" w:rsidRPr="0033496D" w:rsidRDefault="00EA2CFE" w:rsidP="00EA2CFE">
      <w:pPr>
        <w:jc w:val="center"/>
        <w:rPr>
          <w:rFonts w:ascii="Arial" w:hAnsi="Arial" w:cs="Arial"/>
          <w:b/>
          <w:sz w:val="22"/>
          <w:szCs w:val="22"/>
        </w:rPr>
      </w:pP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t xml:space="preserve">4. </w:t>
      </w:r>
      <w:r w:rsidRPr="0033496D">
        <w:rPr>
          <w:rFonts w:ascii="Arial" w:hAnsi="Arial" w:cs="Arial"/>
          <w:b/>
          <w:sz w:val="22"/>
          <w:szCs w:val="22"/>
          <w:u w:val="single"/>
        </w:rPr>
        <w:t>Motor Skills</w:t>
      </w: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t>Gross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E.g.</w:t>
      </w:r>
      <w:r w:rsidRPr="0033496D">
        <w:rPr>
          <w:rFonts w:ascii="Arial" w:hAnsi="Arial" w:cs="Arial"/>
          <w:sz w:val="22"/>
          <w:szCs w:val="22"/>
        </w:rPr>
        <w:tab/>
        <w:t>1 on scale = Takes at least 2 steps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>5 on scale = Throws ball of any size in a specific direction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 xml:space="preserve">10 on scale = Rides bicycle with no stabilisers (without falling) </w:t>
      </w: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425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87"/>
        <w:gridCol w:w="886"/>
        <w:gridCol w:w="886"/>
        <w:gridCol w:w="887"/>
        <w:gridCol w:w="887"/>
        <w:gridCol w:w="887"/>
        <w:gridCol w:w="887"/>
        <w:gridCol w:w="887"/>
        <w:gridCol w:w="915"/>
      </w:tblGrid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A2CFE" w:rsidRPr="0033496D" w:rsidRDefault="00EA2CFE" w:rsidP="00EA2CFE">
      <w:pPr>
        <w:jc w:val="center"/>
        <w:rPr>
          <w:rFonts w:ascii="Arial" w:hAnsi="Arial" w:cs="Arial"/>
          <w:b/>
          <w:sz w:val="22"/>
          <w:szCs w:val="22"/>
        </w:rPr>
      </w:pPr>
    </w:p>
    <w:p w:rsidR="00EA2CFE" w:rsidRPr="0033496D" w:rsidRDefault="00EA2CFE" w:rsidP="00EA2CFE">
      <w:pPr>
        <w:rPr>
          <w:rFonts w:ascii="Arial" w:hAnsi="Arial" w:cs="Arial"/>
          <w:b/>
          <w:sz w:val="22"/>
          <w:szCs w:val="22"/>
        </w:rPr>
      </w:pPr>
      <w:r w:rsidRPr="0033496D">
        <w:rPr>
          <w:rFonts w:ascii="Arial" w:hAnsi="Arial" w:cs="Arial"/>
          <w:b/>
          <w:sz w:val="22"/>
          <w:szCs w:val="22"/>
        </w:rPr>
        <w:t>Fine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>E.g.</w:t>
      </w:r>
      <w:r w:rsidRPr="0033496D">
        <w:rPr>
          <w:rFonts w:ascii="Arial" w:hAnsi="Arial" w:cs="Arial"/>
          <w:sz w:val="22"/>
          <w:szCs w:val="22"/>
        </w:rPr>
        <w:tab/>
        <w:t xml:space="preserve">1 on scale = Reaches for toy / object 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>5 on scale = Can fasten / unfasten clothing with buttons on</w:t>
      </w:r>
    </w:p>
    <w:p w:rsidR="00EA2CFE" w:rsidRDefault="00EA2CFE" w:rsidP="00EA2CFE">
      <w:pPr>
        <w:rPr>
          <w:rFonts w:ascii="Arial" w:hAnsi="Arial" w:cs="Arial"/>
          <w:sz w:val="22"/>
          <w:szCs w:val="22"/>
        </w:rPr>
      </w:pPr>
      <w:r w:rsidRPr="0033496D">
        <w:rPr>
          <w:rFonts w:ascii="Arial" w:hAnsi="Arial" w:cs="Arial"/>
          <w:sz w:val="22"/>
          <w:szCs w:val="22"/>
        </w:rPr>
        <w:tab/>
        <w:t>10 on scale = Colours simple shapes; may colour outside the lines</w:t>
      </w:r>
    </w:p>
    <w:p w:rsidR="00EA2CFE" w:rsidRPr="0033496D" w:rsidRDefault="00EA2CFE" w:rsidP="00EA2CF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425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87"/>
        <w:gridCol w:w="886"/>
        <w:gridCol w:w="886"/>
        <w:gridCol w:w="887"/>
        <w:gridCol w:w="887"/>
        <w:gridCol w:w="887"/>
        <w:gridCol w:w="887"/>
        <w:gridCol w:w="887"/>
        <w:gridCol w:w="915"/>
      </w:tblGrid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</w:tr>
      <w:tr w:rsidR="00EA2CFE" w:rsidTr="00475FE6">
        <w:trPr>
          <w:jc w:val="center"/>
        </w:trPr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46" w:type="dxa"/>
          </w:tcPr>
          <w:p w:rsidR="00EA2CFE" w:rsidRDefault="00EA2CFE" w:rsidP="00475F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A2CFE" w:rsidRDefault="00EA2CFE" w:rsidP="00EA2CFE">
      <w:pPr>
        <w:contextualSpacing/>
        <w:rPr>
          <w:rFonts w:ascii="Arial" w:hAnsi="Arial" w:cs="Arial"/>
        </w:rPr>
      </w:pPr>
    </w:p>
    <w:p w:rsidR="00983D38" w:rsidRPr="006D3FF1" w:rsidRDefault="00EA2CFE" w:rsidP="006D3FF1">
      <w:pPr>
        <w:contextualSpacing/>
        <w:jc w:val="center"/>
        <w:rPr>
          <w:rFonts w:ascii="Arial" w:hAnsi="Arial" w:cs="Arial"/>
          <w:b/>
          <w:sz w:val="20"/>
        </w:rPr>
      </w:pPr>
      <w:r w:rsidRPr="00585CFA">
        <w:rPr>
          <w:rFonts w:ascii="Arial" w:hAnsi="Arial" w:cs="Arial"/>
          <w:sz w:val="20"/>
        </w:rPr>
        <w:t xml:space="preserve">Adapted from:  Vineland-II </w:t>
      </w:r>
      <w:smartTag w:uri="urn:schemas-microsoft-com:office:smarttags" w:element="City">
        <w:smartTag w:uri="urn:schemas-microsoft-com:office:smarttags" w:element="place">
          <w:r w:rsidRPr="00585CFA">
            <w:rPr>
              <w:rFonts w:ascii="Arial" w:hAnsi="Arial" w:cs="Arial"/>
              <w:i/>
              <w:sz w:val="20"/>
            </w:rPr>
            <w:t>Vineland</w:t>
          </w:r>
        </w:smartTag>
      </w:smartTag>
      <w:r w:rsidRPr="00585CFA">
        <w:rPr>
          <w:rFonts w:ascii="Arial" w:hAnsi="Arial" w:cs="Arial"/>
          <w:i/>
          <w:sz w:val="20"/>
        </w:rPr>
        <w:t xml:space="preserve"> Adaptive Behaviour Scales, Second Edition. </w:t>
      </w:r>
      <w:r w:rsidRPr="00585CFA">
        <w:rPr>
          <w:rFonts w:ascii="Arial" w:hAnsi="Arial" w:cs="Arial"/>
          <w:b/>
          <w:sz w:val="20"/>
        </w:rPr>
        <w:t>2005</w:t>
      </w:r>
    </w:p>
    <w:p w:rsidR="00983D38" w:rsidRDefault="00B075D3" w:rsidP="00CB14F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A</w:t>
      </w:r>
      <w:r w:rsidR="00CB14F6" w:rsidRPr="007B23EF">
        <w:rPr>
          <w:rFonts w:ascii="Arial" w:hAnsi="Arial" w:cs="Arial"/>
          <w:b/>
          <w:bCs/>
          <w:sz w:val="28"/>
          <w:szCs w:val="28"/>
        </w:rPr>
        <w:t>dditional Information</w:t>
      </w:r>
      <w:r w:rsidR="00CB14F6">
        <w:rPr>
          <w:rFonts w:ascii="Arial" w:hAnsi="Arial" w:cs="Arial"/>
          <w:b/>
          <w:bCs/>
          <w:sz w:val="28"/>
          <w:szCs w:val="28"/>
        </w:rPr>
        <w:t xml:space="preserve"> (CLDS Referral)</w:t>
      </w:r>
    </w:p>
    <w:tbl>
      <w:tblPr>
        <w:tblStyle w:val="TableGrid"/>
        <w:tblW w:w="0" w:type="auto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56"/>
      </w:tblGrid>
      <w:tr w:rsidR="00983D38" w:rsidTr="001640A9">
        <w:trPr>
          <w:trHeight w:val="540"/>
        </w:trPr>
        <w:tc>
          <w:tcPr>
            <w:tcW w:w="10456" w:type="dxa"/>
          </w:tcPr>
          <w:p w:rsidR="00983D38" w:rsidRPr="001640A9" w:rsidRDefault="00983D38" w:rsidP="001640A9">
            <w:pPr>
              <w:jc w:val="center"/>
              <w:rPr>
                <w:rFonts w:ascii="Arial" w:hAnsi="Arial" w:cs="Arial"/>
                <w:b/>
                <w:bCs/>
              </w:rPr>
            </w:pPr>
            <w:r w:rsidRPr="00EB6C87">
              <w:rPr>
                <w:rFonts w:ascii="Arial" w:hAnsi="Arial" w:cs="Arial"/>
                <w:b/>
                <w:bCs/>
              </w:rPr>
              <w:t>Please provide evidence of the child’s level of Learning Disability and any physical health conditions they may have in t</w:t>
            </w:r>
            <w:r>
              <w:rPr>
                <w:rFonts w:ascii="Arial" w:hAnsi="Arial" w:cs="Arial"/>
                <w:b/>
                <w:bCs/>
              </w:rPr>
              <w:t>he space below:</w:t>
            </w:r>
          </w:p>
        </w:tc>
      </w:tr>
      <w:tr w:rsidR="001640A9" w:rsidTr="001640A9">
        <w:trPr>
          <w:trHeight w:val="12299"/>
        </w:trPr>
        <w:tc>
          <w:tcPr>
            <w:tcW w:w="10456" w:type="dxa"/>
          </w:tcPr>
          <w:p w:rsidR="001640A9" w:rsidRPr="00EB6C87" w:rsidRDefault="001640A9" w:rsidP="001640A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983D38" w:rsidRDefault="00983D38" w:rsidP="00CB14F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83D38" w:rsidRDefault="00983D3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CB14F6" w:rsidRDefault="00CB14F6" w:rsidP="00CB14F6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CB14F6" w:rsidRPr="007B23EF" w:rsidTr="00983D38">
        <w:trPr>
          <w:trHeight w:val="10476"/>
        </w:trPr>
        <w:tc>
          <w:tcPr>
            <w:tcW w:w="9798" w:type="dxa"/>
            <w:shd w:val="clear" w:color="auto" w:fill="auto"/>
          </w:tcPr>
          <w:p w:rsidR="00CB14F6" w:rsidRPr="00EB6C87" w:rsidRDefault="00CB14F6" w:rsidP="001D754D">
            <w:pPr>
              <w:jc w:val="both"/>
              <w:rPr>
                <w:rFonts w:ascii="Arial" w:hAnsi="Arial" w:cs="Arial"/>
                <w:b/>
                <w:bCs/>
              </w:rPr>
            </w:pPr>
            <w:r w:rsidRPr="00EB6C87">
              <w:rPr>
                <w:rFonts w:ascii="Arial" w:hAnsi="Arial" w:cs="Arial"/>
                <w:b/>
                <w:bCs/>
              </w:rPr>
              <w:t>Child’s Health and Development</w:t>
            </w:r>
          </w:p>
          <w:p w:rsidR="00CB14F6" w:rsidRPr="00EB6C87" w:rsidRDefault="00CB14F6" w:rsidP="001D754D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2425E" w:rsidRDefault="00CB14F6" w:rsidP="001D754D">
            <w:pPr>
              <w:jc w:val="both"/>
              <w:rPr>
                <w:rFonts w:ascii="Arial" w:hAnsi="Arial" w:cs="Arial"/>
              </w:rPr>
            </w:pPr>
            <w:r w:rsidRPr="00EB6C87">
              <w:rPr>
                <w:rFonts w:ascii="Arial" w:hAnsi="Arial" w:cs="Arial"/>
              </w:rPr>
              <w:t xml:space="preserve">Please be aware that in order for a referral to be accepted by the Children’s Learning Disability Service (CLDS) the child </w:t>
            </w:r>
            <w:r w:rsidRPr="00EB6C87">
              <w:rPr>
                <w:rFonts w:ascii="Arial" w:hAnsi="Arial" w:cs="Arial"/>
                <w:b/>
                <w:bCs/>
                <w:u w:val="single"/>
              </w:rPr>
              <w:t>must</w:t>
            </w:r>
            <w:r w:rsidRPr="00B2425E">
              <w:rPr>
                <w:rFonts w:ascii="Arial" w:hAnsi="Arial" w:cs="Arial"/>
                <w:b/>
                <w:bCs/>
              </w:rPr>
              <w:t xml:space="preserve"> </w:t>
            </w:r>
            <w:r w:rsidRPr="00EB6C87">
              <w:rPr>
                <w:rFonts w:ascii="Arial" w:hAnsi="Arial" w:cs="Arial"/>
              </w:rPr>
              <w:t xml:space="preserve">have a diagnosis of a </w:t>
            </w:r>
            <w:r w:rsidRPr="00EB6C87">
              <w:rPr>
                <w:rFonts w:ascii="Arial" w:hAnsi="Arial" w:cs="Arial"/>
                <w:b/>
                <w:bCs/>
                <w:u w:val="single"/>
              </w:rPr>
              <w:t>moderate</w:t>
            </w:r>
            <w:r w:rsidRPr="00EB6C87">
              <w:rPr>
                <w:rFonts w:ascii="Arial" w:hAnsi="Arial" w:cs="Arial"/>
              </w:rPr>
              <w:t xml:space="preserve"> to</w:t>
            </w:r>
            <w:r w:rsidRPr="00B2425E">
              <w:rPr>
                <w:rFonts w:ascii="Arial" w:hAnsi="Arial" w:cs="Arial"/>
                <w:b/>
                <w:bCs/>
              </w:rPr>
              <w:t xml:space="preserve"> </w:t>
            </w:r>
            <w:r w:rsidRPr="00EB6C87">
              <w:rPr>
                <w:rFonts w:ascii="Arial" w:hAnsi="Arial" w:cs="Arial"/>
                <w:b/>
                <w:bCs/>
                <w:u w:val="single"/>
              </w:rPr>
              <w:t>severe</w:t>
            </w:r>
            <w:r w:rsidRPr="00EB6C87">
              <w:rPr>
                <w:rFonts w:ascii="Arial" w:hAnsi="Arial" w:cs="Arial"/>
              </w:rPr>
              <w:t xml:space="preserve"> Learning Disability.</w:t>
            </w:r>
          </w:p>
          <w:p w:rsidR="00CB14F6" w:rsidRPr="00EB6C87" w:rsidRDefault="00CB14F6" w:rsidP="001D754D">
            <w:pPr>
              <w:jc w:val="both"/>
              <w:rPr>
                <w:rFonts w:ascii="Arial" w:hAnsi="Arial" w:cs="Arial"/>
              </w:rPr>
            </w:pPr>
            <w:r w:rsidRPr="00EB6C87">
              <w:rPr>
                <w:rFonts w:ascii="Arial" w:hAnsi="Arial" w:cs="Arial"/>
              </w:rPr>
              <w:t xml:space="preserve">Please refer to the guidelines below to ensure that your referral is suitable for this service. </w:t>
            </w:r>
          </w:p>
          <w:p w:rsidR="00CB14F6" w:rsidRPr="00EB6C87" w:rsidRDefault="00CB14F6" w:rsidP="001D754D">
            <w:pPr>
              <w:jc w:val="both"/>
              <w:rPr>
                <w:rFonts w:ascii="Arial" w:hAnsi="Arial" w:cs="Arial"/>
              </w:rPr>
            </w:pP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>A Learning Disability affects the way a person learns new things in any area of life, not just at school. It affects the way a person understands information and how they communicate. They may have difficulty with;</w:t>
            </w: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>Understanding new information.</w:t>
            </w: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>Learning new skills.</w:t>
            </w: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 xml:space="preserve">Coping independently (NHS 2015). </w:t>
            </w:r>
          </w:p>
          <w:p w:rsidR="00CB14F6" w:rsidRPr="00B2425E" w:rsidRDefault="00CB14F6" w:rsidP="00B2425E">
            <w:pPr>
              <w:ind w:left="720"/>
              <w:jc w:val="both"/>
              <w:rPr>
                <w:rFonts w:ascii="Arial" w:hAnsi="Arial"/>
              </w:rPr>
            </w:pP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 xml:space="preserve">Examples of Learning Disabilities include, but are not limited to, </w:t>
            </w: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>Global Developmental Delay</w:t>
            </w: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>Down’s Syndrome</w:t>
            </w: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>Chromosomal Disorders</w:t>
            </w: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>Fragile X Syndrome</w:t>
            </w: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>Turner Syndrome</w:t>
            </w: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>Cerebral Palsy</w:t>
            </w: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>Foetal Alcohol Syndrome</w:t>
            </w:r>
          </w:p>
          <w:p w:rsidR="00CB14F6" w:rsidRPr="00EB6C87" w:rsidRDefault="00CB14F6" w:rsidP="001D754D">
            <w:pPr>
              <w:pStyle w:val="ListParagraph"/>
              <w:jc w:val="both"/>
              <w:rPr>
                <w:rFonts w:ascii="Arial" w:hAnsi="Arial"/>
              </w:rPr>
            </w:pP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>Please note Autism is not a Learning Disability. However, around 50% of people with Autism may also have a Learning Disability (</w:t>
            </w:r>
            <w:proofErr w:type="spellStart"/>
            <w:r w:rsidRPr="00EB6C87">
              <w:rPr>
                <w:rFonts w:ascii="Arial" w:hAnsi="Arial"/>
              </w:rPr>
              <w:t>Mencap</w:t>
            </w:r>
            <w:proofErr w:type="spellEnd"/>
            <w:r w:rsidRPr="00EB6C87">
              <w:rPr>
                <w:rFonts w:ascii="Arial" w:hAnsi="Arial"/>
              </w:rPr>
              <w:t xml:space="preserve"> 2017). Please provide evidence of this Learning Disability if you are referring a child with Autism Spectrum Disorder (ASD)</w:t>
            </w:r>
          </w:p>
          <w:p w:rsidR="00CB14F6" w:rsidRPr="00EB6C87" w:rsidRDefault="00CB14F6" w:rsidP="001D754D">
            <w:pPr>
              <w:pStyle w:val="ListParagraph"/>
              <w:jc w:val="both"/>
              <w:rPr>
                <w:rFonts w:ascii="Arial" w:hAnsi="Arial"/>
              </w:rPr>
            </w:pP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 xml:space="preserve">A person with an IQ of 50 or below is described as having a moderate to severe Learning Disability (Department of Health 2001). Please note that to meet the CLDS referral criteria the child is meant to have an IQ of 50 or below.  </w:t>
            </w:r>
          </w:p>
          <w:p w:rsidR="00CB14F6" w:rsidRPr="00EB6C87" w:rsidRDefault="00CB14F6" w:rsidP="001D754D">
            <w:pPr>
              <w:pStyle w:val="ListParagraph"/>
              <w:jc w:val="both"/>
              <w:rPr>
                <w:rFonts w:ascii="Arial" w:hAnsi="Arial"/>
              </w:rPr>
            </w:pPr>
          </w:p>
          <w:p w:rsidR="00CB14F6" w:rsidRPr="00EB6C87" w:rsidRDefault="00CB14F6" w:rsidP="00CB14F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EB6C87">
              <w:rPr>
                <w:rFonts w:ascii="Arial" w:hAnsi="Arial"/>
              </w:rPr>
              <w:t>The CLDS specialise in behaviours that are exhibited and difficult to manage in the home environment. If you are referring a child for a sexual health assessment can you please ensure that the school has provided sufficient support and advice regarding sexual education to the child and parents befo</w:t>
            </w:r>
            <w:r w:rsidR="00983D38">
              <w:rPr>
                <w:rFonts w:ascii="Arial" w:hAnsi="Arial"/>
              </w:rPr>
              <w:t xml:space="preserve">re referring them to the </w:t>
            </w:r>
            <w:proofErr w:type="gramStart"/>
            <w:r w:rsidR="00983D38">
              <w:rPr>
                <w:rFonts w:ascii="Arial" w:hAnsi="Arial"/>
              </w:rPr>
              <w:t>CLDS.</w:t>
            </w:r>
            <w:proofErr w:type="gramEnd"/>
          </w:p>
        </w:tc>
      </w:tr>
    </w:tbl>
    <w:p w:rsidR="00983D38" w:rsidRDefault="00983D38" w:rsidP="00CB14F6">
      <w:pPr>
        <w:jc w:val="both"/>
        <w:rPr>
          <w:rFonts w:ascii="Arial" w:hAnsi="Arial" w:cs="Arial"/>
          <w:b/>
          <w:bCs/>
        </w:rPr>
      </w:pPr>
    </w:p>
    <w:p w:rsidR="00CB14F6" w:rsidRDefault="00CB14F6" w:rsidP="00CB14F6">
      <w:pPr>
        <w:jc w:val="both"/>
        <w:rPr>
          <w:rFonts w:ascii="Arial" w:hAnsi="Arial" w:cs="Arial"/>
          <w:b/>
          <w:bCs/>
        </w:rPr>
      </w:pPr>
      <w:r w:rsidRPr="007B23EF">
        <w:rPr>
          <w:rFonts w:ascii="Arial" w:hAnsi="Arial" w:cs="Arial"/>
          <w:b/>
          <w:bCs/>
        </w:rPr>
        <w:t>References</w:t>
      </w:r>
    </w:p>
    <w:p w:rsidR="00983D38" w:rsidRDefault="00983D38" w:rsidP="00CB14F6">
      <w:pPr>
        <w:jc w:val="both"/>
        <w:rPr>
          <w:rFonts w:ascii="Arial" w:hAnsi="Arial" w:cs="Arial"/>
          <w:sz w:val="20"/>
        </w:rPr>
      </w:pPr>
    </w:p>
    <w:p w:rsidR="00983D38" w:rsidRPr="000E0A4E" w:rsidRDefault="00031493" w:rsidP="00983D38">
      <w:pPr>
        <w:rPr>
          <w:rFonts w:ascii="Arial" w:hAnsi="Arial" w:cs="Arial"/>
          <w:sz w:val="20"/>
        </w:rPr>
      </w:pPr>
      <w:proofErr w:type="spellStart"/>
      <w:r w:rsidRPr="000E0A4E">
        <w:rPr>
          <w:rFonts w:ascii="Arial" w:hAnsi="Arial" w:cs="Arial"/>
          <w:sz w:val="20"/>
        </w:rPr>
        <w:t>Mencap</w:t>
      </w:r>
      <w:proofErr w:type="spellEnd"/>
      <w:r w:rsidRPr="000E0A4E">
        <w:rPr>
          <w:rFonts w:ascii="Arial" w:hAnsi="Arial" w:cs="Arial"/>
          <w:sz w:val="20"/>
        </w:rPr>
        <w:t xml:space="preserve"> (2024</w:t>
      </w:r>
      <w:r w:rsidR="00CB14F6" w:rsidRPr="000E0A4E">
        <w:rPr>
          <w:rFonts w:ascii="Arial" w:hAnsi="Arial" w:cs="Arial"/>
          <w:sz w:val="20"/>
        </w:rPr>
        <w:t xml:space="preserve">) </w:t>
      </w:r>
      <w:r w:rsidR="00CB14F6" w:rsidRPr="000E0A4E">
        <w:rPr>
          <w:rFonts w:ascii="Arial" w:hAnsi="Arial" w:cs="Arial"/>
          <w:i/>
          <w:iCs/>
          <w:sz w:val="20"/>
        </w:rPr>
        <w:t xml:space="preserve">Learning Disability Explained </w:t>
      </w:r>
      <w:r w:rsidR="000E0A4E" w:rsidRPr="000E0A4E">
        <w:rPr>
          <w:rFonts w:ascii="Arial" w:hAnsi="Arial" w:cs="Arial"/>
          <w:i/>
          <w:iCs/>
          <w:sz w:val="20"/>
        </w:rPr>
        <w:t>(</w:t>
      </w:r>
      <w:r w:rsidR="00983D38" w:rsidRPr="000E0A4E">
        <w:rPr>
          <w:rFonts w:ascii="Arial" w:hAnsi="Arial" w:cs="Arial"/>
          <w:sz w:val="20"/>
        </w:rPr>
        <w:t>Online</w:t>
      </w:r>
      <w:r w:rsidR="000E0A4E" w:rsidRPr="000E0A4E">
        <w:rPr>
          <w:rFonts w:ascii="Arial" w:hAnsi="Arial" w:cs="Arial"/>
          <w:sz w:val="20"/>
        </w:rPr>
        <w:t>)</w:t>
      </w:r>
      <w:r w:rsidR="00983D38" w:rsidRPr="000E0A4E">
        <w:rPr>
          <w:rFonts w:ascii="Arial" w:hAnsi="Arial" w:cs="Arial"/>
          <w:sz w:val="20"/>
        </w:rPr>
        <w:t>:</w:t>
      </w:r>
    </w:p>
    <w:p w:rsidR="00983D38" w:rsidRPr="000E0A4E" w:rsidRDefault="00E71A09" w:rsidP="00983D38">
      <w:pPr>
        <w:rPr>
          <w:rStyle w:val="Hyperlink"/>
          <w:rFonts w:ascii="Arial" w:hAnsi="Arial" w:cs="Arial"/>
          <w:sz w:val="20"/>
        </w:rPr>
      </w:pPr>
      <w:hyperlink r:id="rId9" w:history="1">
        <w:r w:rsidR="00CB14F6" w:rsidRPr="000E0A4E">
          <w:rPr>
            <w:rStyle w:val="Hyperlink"/>
            <w:rFonts w:ascii="Arial" w:hAnsi="Arial" w:cs="Arial"/>
            <w:sz w:val="20"/>
          </w:rPr>
          <w:t>https://www.mencap.org.uk/learning-disability-explained</w:t>
        </w:r>
      </w:hyperlink>
    </w:p>
    <w:p w:rsidR="00CB14F6" w:rsidRPr="000E0A4E" w:rsidRDefault="00031493" w:rsidP="00983D38">
      <w:pPr>
        <w:rPr>
          <w:rFonts w:ascii="Arial" w:hAnsi="Arial" w:cs="Arial"/>
          <w:sz w:val="20"/>
        </w:rPr>
      </w:pPr>
      <w:r w:rsidRPr="000E0A4E">
        <w:rPr>
          <w:rFonts w:ascii="Arial" w:hAnsi="Arial" w:cs="Arial"/>
          <w:sz w:val="20"/>
        </w:rPr>
        <w:t>[Accessed on: 31/12/2024</w:t>
      </w:r>
      <w:r w:rsidR="00CB14F6" w:rsidRPr="000E0A4E">
        <w:rPr>
          <w:rFonts w:ascii="Arial" w:hAnsi="Arial" w:cs="Arial"/>
          <w:sz w:val="20"/>
        </w:rPr>
        <w:t>].</w:t>
      </w:r>
    </w:p>
    <w:p w:rsidR="00CB14F6" w:rsidRPr="000E0A4E" w:rsidRDefault="00CB14F6" w:rsidP="00983D38">
      <w:pPr>
        <w:rPr>
          <w:rFonts w:ascii="Arial" w:hAnsi="Arial" w:cs="Arial"/>
          <w:sz w:val="20"/>
        </w:rPr>
      </w:pPr>
    </w:p>
    <w:p w:rsidR="00983D38" w:rsidRPr="000E0A4E" w:rsidRDefault="00031493" w:rsidP="00983D38">
      <w:pPr>
        <w:rPr>
          <w:rStyle w:val="Hyperlink"/>
          <w:rFonts w:ascii="Arial" w:hAnsi="Arial" w:cs="Arial"/>
          <w:sz w:val="20"/>
        </w:rPr>
      </w:pPr>
      <w:r w:rsidRPr="000E0A4E">
        <w:rPr>
          <w:rFonts w:ascii="Arial" w:hAnsi="Arial" w:cs="Arial"/>
          <w:sz w:val="20"/>
        </w:rPr>
        <w:t>NHS (2024)</w:t>
      </w:r>
      <w:r w:rsidRPr="000E0A4E">
        <w:rPr>
          <w:rFonts w:ascii="Arial" w:hAnsi="Arial" w:cs="Arial"/>
          <w:i/>
          <w:iCs/>
          <w:sz w:val="20"/>
        </w:rPr>
        <w:t xml:space="preserve"> Learning Disabilities</w:t>
      </w:r>
      <w:r w:rsidR="00CB14F6" w:rsidRPr="000E0A4E">
        <w:rPr>
          <w:rFonts w:ascii="Arial" w:hAnsi="Arial" w:cs="Arial"/>
          <w:i/>
          <w:iCs/>
          <w:sz w:val="20"/>
        </w:rPr>
        <w:t xml:space="preserve"> </w:t>
      </w:r>
      <w:r w:rsidR="000E0A4E" w:rsidRPr="000E0A4E">
        <w:rPr>
          <w:rFonts w:ascii="Arial" w:hAnsi="Arial" w:cs="Arial"/>
          <w:i/>
          <w:iCs/>
          <w:sz w:val="20"/>
        </w:rPr>
        <w:t>(</w:t>
      </w:r>
      <w:r w:rsidR="00CB14F6" w:rsidRPr="000E0A4E">
        <w:rPr>
          <w:rFonts w:ascii="Arial" w:hAnsi="Arial" w:cs="Arial"/>
          <w:sz w:val="20"/>
        </w:rPr>
        <w:t>Online</w:t>
      </w:r>
      <w:proofErr w:type="gramStart"/>
      <w:r w:rsidR="000E0A4E" w:rsidRPr="000E0A4E">
        <w:rPr>
          <w:rFonts w:ascii="Arial" w:hAnsi="Arial" w:cs="Arial"/>
          <w:sz w:val="20"/>
        </w:rPr>
        <w:t xml:space="preserve">) </w:t>
      </w:r>
      <w:r w:rsidR="00CB14F6" w:rsidRPr="000E0A4E">
        <w:rPr>
          <w:rFonts w:ascii="Arial" w:hAnsi="Arial" w:cs="Arial"/>
          <w:sz w:val="20"/>
        </w:rPr>
        <w:t>:</w:t>
      </w:r>
      <w:proofErr w:type="gramEnd"/>
      <w:r w:rsidR="00CB14F6" w:rsidRPr="000E0A4E">
        <w:rPr>
          <w:rFonts w:ascii="Arial" w:hAnsi="Arial" w:cs="Arial"/>
          <w:sz w:val="20"/>
        </w:rPr>
        <w:t xml:space="preserve"> </w:t>
      </w:r>
      <w:hyperlink r:id="rId10" w:history="1">
        <w:r w:rsidRPr="000E0A4E">
          <w:rPr>
            <w:rStyle w:val="Hyperlink"/>
            <w:rFonts w:ascii="Arial" w:hAnsi="Arial" w:cs="Arial"/>
            <w:sz w:val="20"/>
          </w:rPr>
          <w:t>www.nhs.uk/conditions/learning-disabilities/</w:t>
        </w:r>
      </w:hyperlink>
      <w:r w:rsidRPr="000E0A4E">
        <w:rPr>
          <w:rFonts w:ascii="Arial" w:hAnsi="Arial" w:cs="Arial"/>
          <w:sz w:val="20"/>
        </w:rPr>
        <w:t xml:space="preserve"> </w:t>
      </w:r>
    </w:p>
    <w:p w:rsidR="00CB14F6" w:rsidRPr="000E0A4E" w:rsidRDefault="00031493" w:rsidP="00983D38">
      <w:pPr>
        <w:rPr>
          <w:rFonts w:ascii="Arial" w:hAnsi="Arial" w:cs="Arial"/>
          <w:sz w:val="20"/>
        </w:rPr>
      </w:pPr>
      <w:r w:rsidRPr="000E0A4E">
        <w:rPr>
          <w:rFonts w:ascii="Arial" w:hAnsi="Arial" w:cs="Arial"/>
          <w:sz w:val="20"/>
        </w:rPr>
        <w:t>[Accessed on: 31/12/2024</w:t>
      </w:r>
      <w:r w:rsidR="00CB14F6" w:rsidRPr="000E0A4E">
        <w:rPr>
          <w:rFonts w:ascii="Arial" w:hAnsi="Arial" w:cs="Arial"/>
          <w:sz w:val="20"/>
        </w:rPr>
        <w:t>].</w:t>
      </w:r>
    </w:p>
    <w:p w:rsidR="00CB14F6" w:rsidRPr="000E0A4E" w:rsidRDefault="00CB14F6" w:rsidP="00983D38">
      <w:pPr>
        <w:rPr>
          <w:rFonts w:ascii="Arial" w:hAnsi="Arial" w:cs="Arial"/>
          <w:sz w:val="20"/>
        </w:rPr>
      </w:pPr>
    </w:p>
    <w:p w:rsidR="00DB71B5" w:rsidRPr="00983D38" w:rsidRDefault="000E0A4E" w:rsidP="00983D38">
      <w:pPr>
        <w:rPr>
          <w:rFonts w:ascii="Arial" w:hAnsi="Arial" w:cs="Arial"/>
          <w:sz w:val="20"/>
        </w:rPr>
      </w:pPr>
      <w:proofErr w:type="spellStart"/>
      <w:r w:rsidRPr="000E0A4E">
        <w:rPr>
          <w:rFonts w:ascii="Arial" w:hAnsi="Arial" w:cs="Arial"/>
          <w:sz w:val="20"/>
        </w:rPr>
        <w:t>Gov</w:t>
      </w:r>
      <w:proofErr w:type="spellEnd"/>
      <w:r w:rsidRPr="000E0A4E">
        <w:rPr>
          <w:rFonts w:ascii="Arial" w:hAnsi="Arial" w:cs="Arial"/>
          <w:sz w:val="20"/>
        </w:rPr>
        <w:t xml:space="preserve"> UK (2024</w:t>
      </w:r>
      <w:r w:rsidR="00CB14F6" w:rsidRPr="000E0A4E">
        <w:rPr>
          <w:rFonts w:ascii="Arial" w:hAnsi="Arial" w:cs="Arial"/>
          <w:sz w:val="20"/>
        </w:rPr>
        <w:t xml:space="preserve">) </w:t>
      </w:r>
      <w:r w:rsidRPr="000E0A4E">
        <w:rPr>
          <w:rFonts w:ascii="Arial" w:hAnsi="Arial" w:cs="Arial"/>
          <w:i/>
          <w:sz w:val="20"/>
        </w:rPr>
        <w:t>Building the right support for people with learning disability and autistic people</w:t>
      </w:r>
      <w:r w:rsidRPr="000E0A4E">
        <w:rPr>
          <w:rFonts w:ascii="Arial" w:hAnsi="Arial" w:cs="Arial"/>
          <w:sz w:val="20"/>
        </w:rPr>
        <w:t xml:space="preserve"> (Online): </w:t>
      </w:r>
      <w:hyperlink r:id="rId11" w:history="1">
        <w:r w:rsidRPr="000E0A4E">
          <w:rPr>
            <w:rStyle w:val="Hyperlink"/>
          </w:rPr>
          <w:t>Building the right support for people with a learning disability and autistic people - GOV.UK</w:t>
        </w:r>
      </w:hyperlink>
      <w:r w:rsidRPr="000E0A4E">
        <w:t xml:space="preserve"> [Accessed on 31/12/2024].</w:t>
      </w:r>
    </w:p>
    <w:sectPr w:rsidR="00DB71B5" w:rsidRPr="00983D38" w:rsidSect="00DB71B5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A09" w:rsidRDefault="00E71A09" w:rsidP="00EA2CFE">
      <w:r>
        <w:separator/>
      </w:r>
    </w:p>
  </w:endnote>
  <w:endnote w:type="continuationSeparator" w:id="0">
    <w:p w:rsidR="00E71A09" w:rsidRDefault="00E71A09" w:rsidP="00EA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09" w:rsidRPr="00DB71B5" w:rsidRDefault="00E71A09" w:rsidP="00DB71B5">
    <w:pPr>
      <w:pStyle w:val="Footer"/>
      <w:rPr>
        <w:rFonts w:ascii="Arial" w:hAnsi="Arial" w:cs="Arial"/>
        <w:sz w:val="18"/>
        <w:szCs w:val="18"/>
      </w:rPr>
    </w:pPr>
    <w:r w:rsidRPr="00DB71B5">
      <w:rPr>
        <w:rFonts w:ascii="Arial" w:hAnsi="Arial" w:cs="Arial"/>
        <w:sz w:val="18"/>
        <w:szCs w:val="18"/>
      </w:rPr>
      <w:t>CLDS Child Referral Form</w:t>
    </w:r>
    <w:r w:rsidRPr="00DB71B5">
      <w:rPr>
        <w:rFonts w:ascii="Arial" w:hAnsi="Arial" w:cs="Arial"/>
        <w:sz w:val="18"/>
        <w:szCs w:val="18"/>
      </w:rPr>
      <w:tab/>
    </w:r>
    <w:r w:rsidRPr="00DB71B5">
      <w:rPr>
        <w:rFonts w:ascii="Arial" w:hAnsi="Arial" w:cs="Arial"/>
        <w:sz w:val="18"/>
        <w:szCs w:val="18"/>
      </w:rPr>
      <w:tab/>
    </w:r>
    <w:r w:rsidRPr="00DB71B5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796759944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Pr="00DB71B5">
          <w:rPr>
            <w:rFonts w:ascii="Arial" w:hAnsi="Arial" w:cs="Arial"/>
            <w:sz w:val="20"/>
            <w:szCs w:val="18"/>
          </w:rPr>
          <w:t xml:space="preserve">Page </w:t>
        </w:r>
        <w:r w:rsidRPr="00DB71B5">
          <w:rPr>
            <w:rFonts w:ascii="Arial" w:hAnsi="Arial" w:cs="Arial"/>
            <w:sz w:val="20"/>
            <w:szCs w:val="18"/>
          </w:rPr>
          <w:fldChar w:fldCharType="begin"/>
        </w:r>
        <w:r w:rsidRPr="00DB71B5">
          <w:rPr>
            <w:rFonts w:ascii="Arial" w:hAnsi="Arial" w:cs="Arial"/>
            <w:sz w:val="20"/>
            <w:szCs w:val="18"/>
          </w:rPr>
          <w:instrText xml:space="preserve"> PAGE   \* MERGEFORMAT </w:instrText>
        </w:r>
        <w:r w:rsidRPr="00DB71B5">
          <w:rPr>
            <w:rFonts w:ascii="Arial" w:hAnsi="Arial" w:cs="Arial"/>
            <w:sz w:val="20"/>
            <w:szCs w:val="18"/>
          </w:rPr>
          <w:fldChar w:fldCharType="separate"/>
        </w:r>
        <w:r w:rsidR="00811696">
          <w:rPr>
            <w:rFonts w:ascii="Arial" w:hAnsi="Arial" w:cs="Arial"/>
            <w:noProof/>
            <w:sz w:val="20"/>
            <w:szCs w:val="18"/>
          </w:rPr>
          <w:t>9</w:t>
        </w:r>
        <w:r w:rsidRPr="00DB71B5">
          <w:rPr>
            <w:rFonts w:ascii="Arial" w:hAnsi="Arial" w:cs="Arial"/>
            <w:noProof/>
            <w:sz w:val="20"/>
            <w:szCs w:val="18"/>
          </w:rPr>
          <w:fldChar w:fldCharType="end"/>
        </w:r>
      </w:sdtContent>
    </w:sdt>
  </w:p>
  <w:p w:rsidR="00E71A09" w:rsidRPr="00DB71B5" w:rsidRDefault="00E71A09">
    <w:pPr>
      <w:pStyle w:val="Footer"/>
      <w:rPr>
        <w:rFonts w:ascii="Arial" w:hAnsi="Arial" w:cs="Arial"/>
        <w:sz w:val="18"/>
        <w:szCs w:val="18"/>
      </w:rPr>
    </w:pPr>
    <w:r w:rsidRPr="00DB71B5">
      <w:rPr>
        <w:rFonts w:ascii="Arial" w:hAnsi="Arial" w:cs="Arial"/>
        <w:sz w:val="18"/>
        <w:szCs w:val="18"/>
      </w:rPr>
      <w:t xml:space="preserve">Updated </w:t>
    </w:r>
    <w:r>
      <w:rPr>
        <w:rFonts w:ascii="Arial" w:hAnsi="Arial" w:cs="Arial"/>
        <w:sz w:val="18"/>
        <w:szCs w:val="18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A09" w:rsidRDefault="00E71A09" w:rsidP="00EA2CFE">
      <w:r>
        <w:separator/>
      </w:r>
    </w:p>
  </w:footnote>
  <w:footnote w:type="continuationSeparator" w:id="0">
    <w:p w:rsidR="00E71A09" w:rsidRDefault="00E71A09" w:rsidP="00EA2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09" w:rsidRDefault="00E71A09" w:rsidP="00DB71B5">
    <w:pPr>
      <w:pStyle w:val="Header"/>
      <w:jc w:val="right"/>
    </w:pPr>
    <w:r>
      <w:rPr>
        <w:noProof/>
      </w:rPr>
      <w:drawing>
        <wp:inline distT="0" distB="0" distL="0" distR="0">
          <wp:extent cx="2156830" cy="61668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301" cy="623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09" w:rsidRDefault="00E71A09" w:rsidP="00DB71B5">
    <w:pPr>
      <w:pStyle w:val="Header"/>
      <w:jc w:val="right"/>
    </w:pPr>
    <w:r>
      <w:rPr>
        <w:noProof/>
      </w:rPr>
      <w:drawing>
        <wp:inline distT="0" distB="0" distL="0" distR="0" wp14:anchorId="1077119D" wp14:editId="42EB6869">
          <wp:extent cx="2156830" cy="61668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301" cy="623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119BD"/>
    <w:multiLevelType w:val="hybridMultilevel"/>
    <w:tmpl w:val="839467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3C3B87"/>
    <w:multiLevelType w:val="hybridMultilevel"/>
    <w:tmpl w:val="7DEA0DE8"/>
    <w:lvl w:ilvl="0" w:tplc="02142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EA3C0E"/>
    <w:multiLevelType w:val="hybridMultilevel"/>
    <w:tmpl w:val="50CC3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76616"/>
    <w:multiLevelType w:val="hybridMultilevel"/>
    <w:tmpl w:val="9334B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04B76"/>
    <w:multiLevelType w:val="hybridMultilevel"/>
    <w:tmpl w:val="A926A6CA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8E6A25"/>
    <w:multiLevelType w:val="hybridMultilevel"/>
    <w:tmpl w:val="161478C4"/>
    <w:lvl w:ilvl="0" w:tplc="5CF8E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FE"/>
    <w:rsid w:val="00030F59"/>
    <w:rsid w:val="00031493"/>
    <w:rsid w:val="00050B4D"/>
    <w:rsid w:val="00070F04"/>
    <w:rsid w:val="000D0730"/>
    <w:rsid w:val="000E0A4E"/>
    <w:rsid w:val="000F0171"/>
    <w:rsid w:val="00110533"/>
    <w:rsid w:val="001640A9"/>
    <w:rsid w:val="001A2697"/>
    <w:rsid w:val="001D754D"/>
    <w:rsid w:val="001F01D0"/>
    <w:rsid w:val="003C455E"/>
    <w:rsid w:val="003E03BE"/>
    <w:rsid w:val="00475FE6"/>
    <w:rsid w:val="0051398E"/>
    <w:rsid w:val="00585CFA"/>
    <w:rsid w:val="005A6DD1"/>
    <w:rsid w:val="005C3FD0"/>
    <w:rsid w:val="00667078"/>
    <w:rsid w:val="006D1124"/>
    <w:rsid w:val="006D1A82"/>
    <w:rsid w:val="006D3FF1"/>
    <w:rsid w:val="006F4016"/>
    <w:rsid w:val="00811696"/>
    <w:rsid w:val="008E5E3B"/>
    <w:rsid w:val="0095641E"/>
    <w:rsid w:val="0098219D"/>
    <w:rsid w:val="00983D38"/>
    <w:rsid w:val="00B075D3"/>
    <w:rsid w:val="00B2425E"/>
    <w:rsid w:val="00B918EB"/>
    <w:rsid w:val="00B91BCB"/>
    <w:rsid w:val="00CB14F6"/>
    <w:rsid w:val="00CB2E1A"/>
    <w:rsid w:val="00DB71B5"/>
    <w:rsid w:val="00E24400"/>
    <w:rsid w:val="00E71A09"/>
    <w:rsid w:val="00EA2CFE"/>
    <w:rsid w:val="00EE57AA"/>
    <w:rsid w:val="00F126E1"/>
    <w:rsid w:val="00F9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28673"/>
    <o:shapelayout v:ext="edit">
      <o:idmap v:ext="edit" data="1"/>
    </o:shapelayout>
  </w:shapeDefaults>
  <w:decimalSymbol w:val="."/>
  <w:listSeparator w:val=","/>
  <w14:docId w14:val="3B105547"/>
  <w15:chartTrackingRefBased/>
  <w15:docId w15:val="{C7C9C073-7AB4-4AAB-A0B4-0FF17D9E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CF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C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CFE"/>
  </w:style>
  <w:style w:type="paragraph" w:styleId="Footer">
    <w:name w:val="footer"/>
    <w:basedOn w:val="Normal"/>
    <w:link w:val="FooterChar"/>
    <w:uiPriority w:val="99"/>
    <w:unhideWhenUsed/>
    <w:rsid w:val="00EA2C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CFE"/>
  </w:style>
  <w:style w:type="character" w:styleId="Hyperlink">
    <w:name w:val="Hyperlink"/>
    <w:uiPriority w:val="99"/>
    <w:unhideWhenUsed/>
    <w:rsid w:val="00EA2C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2CFE"/>
    <w:pPr>
      <w:ind w:left="720"/>
      <w:contextualSpacing/>
    </w:pPr>
  </w:style>
  <w:style w:type="table" w:styleId="TableGrid">
    <w:name w:val="Table Grid"/>
    <w:basedOn w:val="TableNormal"/>
    <w:uiPriority w:val="39"/>
    <w:rsid w:val="00EA2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05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3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clds@nhs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publications/building-the-right-support-for-people-with-a-learning-disability-and-autistic-peop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hs.uk/conditions/learning-disabilit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ncap.org.uk/learning-disability-explained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FC7F1-3695-4A50-9E65-FEA11D9D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ana.ellner2@nhs.net</dc:creator>
  <cp:keywords/>
  <dc:description/>
  <cp:lastModifiedBy>Snow Sarah (R1L) Essex Partnership</cp:lastModifiedBy>
  <cp:revision>22</cp:revision>
  <cp:lastPrinted>2022-07-22T15:28:00Z</cp:lastPrinted>
  <dcterms:created xsi:type="dcterms:W3CDTF">2022-05-06T15:09:00Z</dcterms:created>
  <dcterms:modified xsi:type="dcterms:W3CDTF">2025-01-20T16:52:00Z</dcterms:modified>
</cp:coreProperties>
</file>