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0B633" w14:textId="77777777" w:rsidR="00C871AE" w:rsidRPr="00E875AC" w:rsidRDefault="00264516" w:rsidP="00FC0245">
      <w:pPr>
        <w:rPr>
          <w:rFonts w:ascii="Arial" w:hAnsi="Arial" w:cs="Arial"/>
          <w:b/>
        </w:rPr>
      </w:pPr>
      <w:r w:rsidRPr="00E875AC">
        <w:rPr>
          <w:rFonts w:ascii="Arial" w:hAnsi="Arial" w:cs="Arial"/>
          <w:b/>
          <w:noProof/>
          <w:lang w:eastAsia="en-GB"/>
        </w:rPr>
        <w:drawing>
          <wp:inline distT="0" distB="0" distL="0" distR="0" wp14:anchorId="3A5B4D0D" wp14:editId="5BA7CF14">
            <wp:extent cx="3190041" cy="828136"/>
            <wp:effectExtent l="0" t="0" r="0" b="0"/>
            <wp:docPr id="1" name="Picture 1" descr="C:\Users\jhawki\Pictures\EPUT%20Logo%20-%20For%20Digital%20Use%20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awki\Pictures\EPUT%20Logo%20-%20For%20Digital%20Use%20Onl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2179" cy="831287"/>
                    </a:xfrm>
                    <a:prstGeom prst="rect">
                      <a:avLst/>
                    </a:prstGeom>
                    <a:noFill/>
                    <a:ln>
                      <a:noFill/>
                    </a:ln>
                  </pic:spPr>
                </pic:pic>
              </a:graphicData>
            </a:graphic>
          </wp:inline>
        </w:drawing>
      </w:r>
    </w:p>
    <w:p w14:paraId="4C0A93C0" w14:textId="77777777" w:rsidR="00C871AE" w:rsidRPr="00E875AC" w:rsidRDefault="00264516" w:rsidP="00E82463">
      <w:pPr>
        <w:spacing w:after="0"/>
        <w:jc w:val="right"/>
        <w:rPr>
          <w:rFonts w:ascii="Arial" w:hAnsi="Arial" w:cs="Arial"/>
          <w:b/>
          <w:color w:val="0070C0"/>
          <w:sz w:val="28"/>
          <w:szCs w:val="28"/>
        </w:rPr>
      </w:pPr>
      <w:r w:rsidRPr="00E875AC">
        <w:rPr>
          <w:rFonts w:ascii="Arial" w:hAnsi="Arial" w:cs="Arial"/>
          <w:b/>
          <w:color w:val="0070C0"/>
          <w:sz w:val="28"/>
          <w:szCs w:val="28"/>
        </w:rPr>
        <w:t>Together with Baby</w:t>
      </w:r>
    </w:p>
    <w:p w14:paraId="4CD302B1" w14:textId="77777777" w:rsidR="00E82463" w:rsidRPr="00E875AC" w:rsidRDefault="00E82463" w:rsidP="00E82463">
      <w:pPr>
        <w:spacing w:after="0"/>
        <w:jc w:val="right"/>
        <w:rPr>
          <w:rFonts w:ascii="Arial" w:hAnsi="Arial" w:cs="Arial"/>
        </w:rPr>
      </w:pPr>
      <w:r w:rsidRPr="00E875AC">
        <w:rPr>
          <w:rFonts w:ascii="Arial" w:hAnsi="Arial" w:cs="Arial"/>
        </w:rPr>
        <w:t>Parent Infant Menta</w:t>
      </w:r>
      <w:r w:rsidR="003731A4" w:rsidRPr="00E875AC">
        <w:rPr>
          <w:rFonts w:ascii="Arial" w:hAnsi="Arial" w:cs="Arial"/>
        </w:rPr>
        <w:t>l Health Service</w:t>
      </w:r>
    </w:p>
    <w:p w14:paraId="561B2740" w14:textId="77777777" w:rsidR="00E82463" w:rsidRPr="00E875AC" w:rsidRDefault="00E82463" w:rsidP="00E82463">
      <w:pPr>
        <w:spacing w:after="0"/>
        <w:jc w:val="right"/>
        <w:rPr>
          <w:rFonts w:ascii="Arial" w:hAnsi="Arial" w:cs="Arial"/>
        </w:rPr>
      </w:pPr>
      <w:r w:rsidRPr="00E875AC">
        <w:rPr>
          <w:rFonts w:ascii="Arial" w:hAnsi="Arial" w:cs="Arial"/>
        </w:rPr>
        <w:t>Cherry Trees at St Peter’s Hospital</w:t>
      </w:r>
    </w:p>
    <w:p w14:paraId="6ABDB21E" w14:textId="77777777" w:rsidR="00E82463" w:rsidRPr="00E875AC" w:rsidRDefault="00E82463" w:rsidP="00E82463">
      <w:pPr>
        <w:spacing w:after="0"/>
        <w:jc w:val="right"/>
        <w:rPr>
          <w:rFonts w:ascii="Arial" w:hAnsi="Arial" w:cs="Arial"/>
        </w:rPr>
      </w:pPr>
      <w:r w:rsidRPr="00E875AC">
        <w:rPr>
          <w:rFonts w:ascii="Arial" w:hAnsi="Arial" w:cs="Arial"/>
        </w:rPr>
        <w:t xml:space="preserve">Maldon, Essex </w:t>
      </w:r>
    </w:p>
    <w:p w14:paraId="0A670A02" w14:textId="77777777" w:rsidR="00E82463" w:rsidRPr="00E875AC" w:rsidRDefault="00E82463" w:rsidP="00E82463">
      <w:pPr>
        <w:spacing w:after="0"/>
        <w:jc w:val="right"/>
        <w:rPr>
          <w:rFonts w:ascii="Arial" w:hAnsi="Arial" w:cs="Arial"/>
        </w:rPr>
      </w:pPr>
      <w:r w:rsidRPr="00E875AC">
        <w:rPr>
          <w:rFonts w:ascii="Arial" w:hAnsi="Arial" w:cs="Arial"/>
        </w:rPr>
        <w:t>CM9 6EG</w:t>
      </w:r>
    </w:p>
    <w:p w14:paraId="2DF7B1CA" w14:textId="77777777" w:rsidR="00264516" w:rsidRPr="00E875AC" w:rsidRDefault="00076C66" w:rsidP="003E579E">
      <w:pPr>
        <w:spacing w:after="0"/>
        <w:jc w:val="right"/>
        <w:rPr>
          <w:rFonts w:ascii="Arial" w:hAnsi="Arial" w:cs="Arial"/>
          <w:b/>
          <w:color w:val="0070C0"/>
          <w:sz w:val="24"/>
          <w:szCs w:val="24"/>
        </w:rPr>
      </w:pPr>
      <w:hyperlink r:id="rId9" w:history="1">
        <w:r w:rsidR="003E579E" w:rsidRPr="00E875AC">
          <w:rPr>
            <w:rStyle w:val="Hyperlink"/>
            <w:rFonts w:ascii="Arial" w:hAnsi="Arial" w:cs="Arial"/>
            <w:b/>
            <w:color w:val="0070C0"/>
            <w:sz w:val="24"/>
            <w:szCs w:val="24"/>
          </w:rPr>
          <w:t>epunft.pimhs.eput@nhs.net</w:t>
        </w:r>
      </w:hyperlink>
    </w:p>
    <w:p w14:paraId="126C5BAA" w14:textId="77777777" w:rsidR="003E579E" w:rsidRPr="00E875AC" w:rsidRDefault="003E579E" w:rsidP="003E579E">
      <w:pPr>
        <w:spacing w:after="0"/>
        <w:jc w:val="right"/>
        <w:rPr>
          <w:rFonts w:ascii="Arial" w:hAnsi="Arial" w:cs="Arial"/>
          <w:sz w:val="24"/>
          <w:szCs w:val="24"/>
        </w:rPr>
      </w:pPr>
      <w:r w:rsidRPr="00E875AC">
        <w:rPr>
          <w:rFonts w:ascii="Arial" w:hAnsi="Arial" w:cs="Arial"/>
          <w:sz w:val="24"/>
          <w:szCs w:val="24"/>
        </w:rPr>
        <w:t>01621 866900</w:t>
      </w:r>
    </w:p>
    <w:p w14:paraId="620554F5" w14:textId="77777777" w:rsidR="00B25B85" w:rsidRDefault="00B25B85">
      <w:pPr>
        <w:rPr>
          <w:rFonts w:ascii="Arial" w:hAnsi="Arial" w:cs="Arial"/>
        </w:rPr>
      </w:pPr>
    </w:p>
    <w:p w14:paraId="019930CC" w14:textId="1E5A8C64" w:rsidR="00AF1CA2" w:rsidRDefault="0030628E">
      <w:pPr>
        <w:rPr>
          <w:rFonts w:ascii="Arial" w:hAnsi="Arial" w:cs="Arial"/>
        </w:rPr>
      </w:pPr>
      <w:r>
        <w:rPr>
          <w:rFonts w:ascii="Arial" w:hAnsi="Arial" w:cs="Arial"/>
        </w:rPr>
        <w:t xml:space="preserve">Together </w:t>
      </w:r>
      <w:r w:rsidR="00915D5A" w:rsidRPr="00E875AC">
        <w:rPr>
          <w:rFonts w:ascii="Arial" w:hAnsi="Arial" w:cs="Arial"/>
        </w:rPr>
        <w:t>with Baby</w:t>
      </w:r>
      <w:r>
        <w:rPr>
          <w:rFonts w:ascii="Arial" w:hAnsi="Arial" w:cs="Arial"/>
        </w:rPr>
        <w:t xml:space="preserve"> are Essex’s</w:t>
      </w:r>
      <w:r w:rsidR="00915D5A" w:rsidRPr="00E875AC">
        <w:rPr>
          <w:rFonts w:ascii="Arial" w:hAnsi="Arial" w:cs="Arial"/>
        </w:rPr>
        <w:t xml:space="preserve"> </w:t>
      </w:r>
      <w:r w:rsidR="00107D77">
        <w:rPr>
          <w:rFonts w:ascii="Arial" w:hAnsi="Arial" w:cs="Arial"/>
        </w:rPr>
        <w:t>Parent-</w:t>
      </w:r>
      <w:r w:rsidR="00E235F5">
        <w:rPr>
          <w:rFonts w:ascii="Arial" w:hAnsi="Arial" w:cs="Arial"/>
        </w:rPr>
        <w:t>I</w:t>
      </w:r>
      <w:r w:rsidR="00107D77">
        <w:rPr>
          <w:rFonts w:ascii="Arial" w:hAnsi="Arial" w:cs="Arial"/>
        </w:rPr>
        <w:t>nfant</w:t>
      </w:r>
      <w:r w:rsidR="003D4F26" w:rsidRPr="00E875AC">
        <w:rPr>
          <w:rFonts w:ascii="Arial" w:hAnsi="Arial" w:cs="Arial"/>
        </w:rPr>
        <w:t xml:space="preserve"> </w:t>
      </w:r>
      <w:r w:rsidR="004D7B77" w:rsidRPr="00E875AC">
        <w:rPr>
          <w:rFonts w:ascii="Arial" w:hAnsi="Arial" w:cs="Arial"/>
        </w:rPr>
        <w:t>M</w:t>
      </w:r>
      <w:r w:rsidR="00D35F94" w:rsidRPr="00E875AC">
        <w:rPr>
          <w:rFonts w:ascii="Arial" w:hAnsi="Arial" w:cs="Arial"/>
        </w:rPr>
        <w:t>ent</w:t>
      </w:r>
      <w:r w:rsidR="004D7B77" w:rsidRPr="00E875AC">
        <w:rPr>
          <w:rFonts w:ascii="Arial" w:hAnsi="Arial" w:cs="Arial"/>
        </w:rPr>
        <w:t>al Health S</w:t>
      </w:r>
      <w:r w:rsidR="003D4F26" w:rsidRPr="00E875AC">
        <w:rPr>
          <w:rFonts w:ascii="Arial" w:hAnsi="Arial" w:cs="Arial"/>
        </w:rPr>
        <w:t>er</w:t>
      </w:r>
      <w:r w:rsidR="004D7B77" w:rsidRPr="00E875AC">
        <w:rPr>
          <w:rFonts w:ascii="Arial" w:hAnsi="Arial" w:cs="Arial"/>
        </w:rPr>
        <w:t>vice</w:t>
      </w:r>
      <w:r>
        <w:rPr>
          <w:rFonts w:ascii="Arial" w:hAnsi="Arial" w:cs="Arial"/>
        </w:rPr>
        <w:t xml:space="preserve"> (PIMHS). We provide specialist assessment and intervention to caregivers and the</w:t>
      </w:r>
      <w:r w:rsidR="006E10A8">
        <w:rPr>
          <w:rFonts w:ascii="Arial" w:hAnsi="Arial" w:cs="Arial"/>
        </w:rPr>
        <w:t>ir infants up to the age of two</w:t>
      </w:r>
      <w:r>
        <w:rPr>
          <w:rFonts w:ascii="Arial" w:hAnsi="Arial" w:cs="Arial"/>
        </w:rPr>
        <w:t xml:space="preserve"> who are experiencing difficulties within the caregiver-infant relationship. </w:t>
      </w:r>
      <w:r w:rsidR="00F421C3">
        <w:rPr>
          <w:rFonts w:ascii="Arial" w:hAnsi="Arial" w:cs="Arial"/>
        </w:rPr>
        <w:t>We al</w:t>
      </w:r>
      <w:r w:rsidR="00AF1CA2">
        <w:rPr>
          <w:rFonts w:ascii="Arial" w:hAnsi="Arial" w:cs="Arial"/>
        </w:rPr>
        <w:t xml:space="preserve">so work with women </w:t>
      </w:r>
      <w:proofErr w:type="spellStart"/>
      <w:r w:rsidR="00AF1CA2">
        <w:rPr>
          <w:rFonts w:ascii="Arial" w:hAnsi="Arial" w:cs="Arial"/>
        </w:rPr>
        <w:t>antenatally</w:t>
      </w:r>
      <w:proofErr w:type="spellEnd"/>
      <w:r w:rsidR="00AF1CA2">
        <w:rPr>
          <w:rFonts w:ascii="Arial" w:hAnsi="Arial" w:cs="Arial"/>
        </w:rPr>
        <w:t>. In addition to our direct client provision, we</w:t>
      </w:r>
      <w:r>
        <w:rPr>
          <w:rFonts w:ascii="Arial" w:hAnsi="Arial" w:cs="Arial"/>
        </w:rPr>
        <w:t xml:space="preserve"> provide consultation and training to the Early Years workforce and mental health professionals. </w:t>
      </w:r>
      <w:r w:rsidR="002A4B35">
        <w:rPr>
          <w:rFonts w:ascii="Arial" w:hAnsi="Arial" w:cs="Arial"/>
        </w:rPr>
        <w:t xml:space="preserve">We work with a psychological formulation based approach which means creating a shared understanding of a person’s current difficulties by exploring their past experiences and the social context they are in. </w:t>
      </w:r>
    </w:p>
    <w:p w14:paraId="6CF1A3E6" w14:textId="7ADACE78" w:rsidR="00CD665C" w:rsidRDefault="0030628E">
      <w:pPr>
        <w:rPr>
          <w:rFonts w:ascii="Arial" w:hAnsi="Arial" w:cs="Arial"/>
        </w:rPr>
      </w:pPr>
      <w:r>
        <w:rPr>
          <w:rFonts w:ascii="Arial" w:hAnsi="Arial" w:cs="Arial"/>
        </w:rPr>
        <w:t xml:space="preserve">This guide has been designed to support </w:t>
      </w:r>
      <w:r w:rsidR="00107D77">
        <w:rPr>
          <w:rFonts w:ascii="Arial" w:hAnsi="Arial" w:cs="Arial"/>
        </w:rPr>
        <w:t xml:space="preserve">professionals </w:t>
      </w:r>
      <w:r>
        <w:rPr>
          <w:rFonts w:ascii="Arial" w:hAnsi="Arial" w:cs="Arial"/>
        </w:rPr>
        <w:t>with the referral making process. It outlines the support that we do and do not offer to families and professionals, our referral criteria, and information on how to complete our referral form. This document is not exhaustive and if you have any further questions please do get in touch via the main office details</w:t>
      </w:r>
      <w:r w:rsidR="00CD665C">
        <w:rPr>
          <w:rFonts w:ascii="Arial" w:hAnsi="Arial" w:cs="Arial"/>
        </w:rPr>
        <w:t xml:space="preserve"> at the top of the page or </w:t>
      </w:r>
      <w:r w:rsidR="006E10A8">
        <w:rPr>
          <w:rFonts w:ascii="Arial" w:hAnsi="Arial" w:cs="Arial"/>
        </w:rPr>
        <w:t xml:space="preserve">with </w:t>
      </w:r>
      <w:r>
        <w:rPr>
          <w:rFonts w:ascii="Arial" w:hAnsi="Arial" w:cs="Arial"/>
        </w:rPr>
        <w:t xml:space="preserve">the practitioner from your locality below. </w:t>
      </w:r>
      <w:r w:rsidR="003A19D2">
        <w:rPr>
          <w:rFonts w:ascii="Arial" w:hAnsi="Arial" w:cs="Arial"/>
        </w:rPr>
        <w:t xml:space="preserve">We are available to consult on cases to support with </w:t>
      </w:r>
      <w:r w:rsidR="0032188A">
        <w:rPr>
          <w:rFonts w:ascii="Arial" w:hAnsi="Arial" w:cs="Arial"/>
        </w:rPr>
        <w:t>formulation o</w:t>
      </w:r>
      <w:r w:rsidR="00107D77">
        <w:rPr>
          <w:rFonts w:ascii="Arial" w:hAnsi="Arial" w:cs="Arial"/>
        </w:rPr>
        <w:t>f</w:t>
      </w:r>
      <w:r w:rsidR="0032188A">
        <w:rPr>
          <w:rFonts w:ascii="Arial" w:hAnsi="Arial" w:cs="Arial"/>
        </w:rPr>
        <w:t xml:space="preserve"> the </w:t>
      </w:r>
      <w:r w:rsidR="00107D77">
        <w:rPr>
          <w:rFonts w:ascii="Arial" w:hAnsi="Arial" w:cs="Arial"/>
        </w:rPr>
        <w:t>parent-infant</w:t>
      </w:r>
      <w:r w:rsidR="003A19D2">
        <w:rPr>
          <w:rFonts w:ascii="Arial" w:hAnsi="Arial" w:cs="Arial"/>
        </w:rPr>
        <w:t xml:space="preserve"> relationship or if you are considering a referral to us. </w:t>
      </w:r>
    </w:p>
    <w:tbl>
      <w:tblPr>
        <w:tblStyle w:val="TableGrid"/>
        <w:tblpPr w:leftFromText="180" w:rightFromText="180" w:vertAnchor="text" w:horzAnchor="margin" w:tblpX="-743" w:tblpY="231"/>
        <w:tblW w:w="10647" w:type="dxa"/>
        <w:tblLook w:val="04A0" w:firstRow="1" w:lastRow="0" w:firstColumn="1" w:lastColumn="0" w:noHBand="0" w:noVBand="1"/>
      </w:tblPr>
      <w:tblGrid>
        <w:gridCol w:w="2055"/>
        <w:gridCol w:w="2926"/>
        <w:gridCol w:w="1450"/>
        <w:gridCol w:w="4216"/>
      </w:tblGrid>
      <w:tr w:rsidR="0030628E" w14:paraId="7A11CA40" w14:textId="77777777" w:rsidTr="00880ABF">
        <w:trPr>
          <w:trHeight w:val="263"/>
        </w:trPr>
        <w:tc>
          <w:tcPr>
            <w:tcW w:w="2055" w:type="dxa"/>
          </w:tcPr>
          <w:p w14:paraId="0D29ABB1" w14:textId="77777777" w:rsidR="0030628E" w:rsidRPr="00880ABF" w:rsidRDefault="0030628E" w:rsidP="0030628E">
            <w:pPr>
              <w:pStyle w:val="ListParagraph"/>
              <w:ind w:left="0"/>
              <w:jc w:val="center"/>
              <w:rPr>
                <w:rFonts w:ascii="Arial" w:hAnsi="Arial" w:cs="Arial"/>
                <w:b/>
                <w:sz w:val="18"/>
              </w:rPr>
            </w:pPr>
            <w:r w:rsidRPr="00880ABF">
              <w:rPr>
                <w:rFonts w:ascii="Arial" w:hAnsi="Arial" w:cs="Arial"/>
                <w:b/>
                <w:sz w:val="18"/>
              </w:rPr>
              <w:t>Staff name</w:t>
            </w:r>
          </w:p>
        </w:tc>
        <w:tc>
          <w:tcPr>
            <w:tcW w:w="2926" w:type="dxa"/>
          </w:tcPr>
          <w:p w14:paraId="12AC4AFE" w14:textId="77777777" w:rsidR="0030628E" w:rsidRPr="00880ABF" w:rsidRDefault="0030628E" w:rsidP="0030628E">
            <w:pPr>
              <w:pStyle w:val="ListParagraph"/>
              <w:ind w:left="0"/>
              <w:jc w:val="center"/>
              <w:rPr>
                <w:rFonts w:ascii="Arial" w:hAnsi="Arial" w:cs="Arial"/>
                <w:b/>
                <w:sz w:val="18"/>
              </w:rPr>
            </w:pPr>
            <w:r w:rsidRPr="00880ABF">
              <w:rPr>
                <w:rFonts w:ascii="Arial" w:hAnsi="Arial" w:cs="Arial"/>
                <w:b/>
                <w:sz w:val="18"/>
              </w:rPr>
              <w:t>Job title</w:t>
            </w:r>
          </w:p>
        </w:tc>
        <w:tc>
          <w:tcPr>
            <w:tcW w:w="1450" w:type="dxa"/>
          </w:tcPr>
          <w:p w14:paraId="76C5B3C2" w14:textId="77777777" w:rsidR="0030628E" w:rsidRPr="00880ABF" w:rsidRDefault="0030628E" w:rsidP="0030628E">
            <w:pPr>
              <w:pStyle w:val="ListParagraph"/>
              <w:ind w:left="0"/>
              <w:jc w:val="center"/>
              <w:rPr>
                <w:rFonts w:ascii="Arial" w:hAnsi="Arial" w:cs="Arial"/>
                <w:b/>
                <w:sz w:val="18"/>
              </w:rPr>
            </w:pPr>
            <w:r w:rsidRPr="00880ABF">
              <w:rPr>
                <w:rFonts w:ascii="Arial" w:hAnsi="Arial" w:cs="Arial"/>
                <w:b/>
                <w:sz w:val="18"/>
              </w:rPr>
              <w:t>Locality</w:t>
            </w:r>
          </w:p>
        </w:tc>
        <w:tc>
          <w:tcPr>
            <w:tcW w:w="4216" w:type="dxa"/>
          </w:tcPr>
          <w:p w14:paraId="198E103E" w14:textId="77777777" w:rsidR="0030628E" w:rsidRPr="00880ABF" w:rsidRDefault="0030628E" w:rsidP="0030628E">
            <w:pPr>
              <w:pStyle w:val="ListParagraph"/>
              <w:ind w:left="0"/>
              <w:jc w:val="center"/>
              <w:rPr>
                <w:rFonts w:ascii="Arial" w:hAnsi="Arial" w:cs="Arial"/>
                <w:b/>
                <w:sz w:val="18"/>
              </w:rPr>
            </w:pPr>
            <w:r w:rsidRPr="00880ABF">
              <w:rPr>
                <w:rFonts w:ascii="Arial" w:hAnsi="Arial" w:cs="Arial"/>
                <w:b/>
                <w:sz w:val="18"/>
              </w:rPr>
              <w:t>Contact details</w:t>
            </w:r>
          </w:p>
        </w:tc>
      </w:tr>
      <w:tr w:rsidR="0030628E" w14:paraId="532C596C" w14:textId="77777777" w:rsidTr="00880ABF">
        <w:trPr>
          <w:trHeight w:val="537"/>
        </w:trPr>
        <w:tc>
          <w:tcPr>
            <w:tcW w:w="2055" w:type="dxa"/>
          </w:tcPr>
          <w:p w14:paraId="1788EE24"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Dr Ellen </w:t>
            </w:r>
            <w:proofErr w:type="spellStart"/>
            <w:r w:rsidRPr="00880ABF">
              <w:rPr>
                <w:rFonts w:ascii="Arial" w:hAnsi="Arial" w:cs="Arial"/>
                <w:sz w:val="18"/>
              </w:rPr>
              <w:t>Auty</w:t>
            </w:r>
            <w:proofErr w:type="spellEnd"/>
            <w:r w:rsidRPr="00880ABF">
              <w:rPr>
                <w:rFonts w:ascii="Arial" w:hAnsi="Arial" w:cs="Arial"/>
                <w:sz w:val="18"/>
              </w:rPr>
              <w:t xml:space="preserve"> </w:t>
            </w:r>
          </w:p>
        </w:tc>
        <w:tc>
          <w:tcPr>
            <w:tcW w:w="2926" w:type="dxa"/>
          </w:tcPr>
          <w:p w14:paraId="7B249C56"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Consultant Clinical Psychologist and Service Lead </w:t>
            </w:r>
          </w:p>
        </w:tc>
        <w:tc>
          <w:tcPr>
            <w:tcW w:w="1450" w:type="dxa"/>
          </w:tcPr>
          <w:p w14:paraId="468E9776"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Mid</w:t>
            </w:r>
          </w:p>
        </w:tc>
        <w:tc>
          <w:tcPr>
            <w:tcW w:w="4216" w:type="dxa"/>
          </w:tcPr>
          <w:p w14:paraId="67556C65" w14:textId="77777777" w:rsidR="0030628E" w:rsidRPr="00880ABF" w:rsidRDefault="00076C66" w:rsidP="0030628E">
            <w:pPr>
              <w:pStyle w:val="ListParagraph"/>
              <w:ind w:left="0"/>
              <w:rPr>
                <w:rFonts w:ascii="Arial" w:hAnsi="Arial" w:cs="Arial"/>
                <w:sz w:val="18"/>
              </w:rPr>
            </w:pPr>
            <w:hyperlink r:id="rId10" w:history="1">
              <w:r w:rsidR="00B25B85" w:rsidRPr="00880ABF">
                <w:rPr>
                  <w:rStyle w:val="Hyperlink"/>
                  <w:rFonts w:ascii="Arial" w:hAnsi="Arial" w:cs="Arial"/>
                  <w:sz w:val="18"/>
                </w:rPr>
                <w:t>ellen.auty@nhs.net</w:t>
              </w:r>
            </w:hyperlink>
            <w:r w:rsidR="00B25B85" w:rsidRPr="00880ABF">
              <w:rPr>
                <w:rFonts w:ascii="Arial" w:hAnsi="Arial" w:cs="Arial"/>
                <w:sz w:val="18"/>
              </w:rPr>
              <w:t xml:space="preserve"> </w:t>
            </w:r>
          </w:p>
        </w:tc>
      </w:tr>
      <w:tr w:rsidR="0030628E" w14:paraId="729CE6D6" w14:textId="77777777" w:rsidTr="00880ABF">
        <w:trPr>
          <w:trHeight w:val="531"/>
        </w:trPr>
        <w:tc>
          <w:tcPr>
            <w:tcW w:w="2055" w:type="dxa"/>
          </w:tcPr>
          <w:p w14:paraId="676F724D"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Dr Naomi </w:t>
            </w:r>
            <w:proofErr w:type="spellStart"/>
            <w:r w:rsidRPr="00880ABF">
              <w:rPr>
                <w:rFonts w:ascii="Arial" w:hAnsi="Arial" w:cs="Arial"/>
                <w:sz w:val="18"/>
              </w:rPr>
              <w:t>Sams</w:t>
            </w:r>
            <w:proofErr w:type="spellEnd"/>
          </w:p>
        </w:tc>
        <w:tc>
          <w:tcPr>
            <w:tcW w:w="2926" w:type="dxa"/>
          </w:tcPr>
          <w:p w14:paraId="3980EDA8"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Principal Clinical Psychologist and Team Lead </w:t>
            </w:r>
          </w:p>
        </w:tc>
        <w:tc>
          <w:tcPr>
            <w:tcW w:w="1450" w:type="dxa"/>
          </w:tcPr>
          <w:p w14:paraId="222A1F46"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West </w:t>
            </w:r>
          </w:p>
        </w:tc>
        <w:tc>
          <w:tcPr>
            <w:tcW w:w="4216" w:type="dxa"/>
          </w:tcPr>
          <w:p w14:paraId="44FE80B8" w14:textId="77777777" w:rsidR="0030628E" w:rsidRPr="00880ABF" w:rsidRDefault="00076C66" w:rsidP="0030628E">
            <w:pPr>
              <w:pStyle w:val="ListParagraph"/>
              <w:ind w:left="0"/>
              <w:rPr>
                <w:rFonts w:ascii="Arial" w:hAnsi="Arial" w:cs="Arial"/>
                <w:sz w:val="18"/>
              </w:rPr>
            </w:pPr>
            <w:hyperlink r:id="rId11" w:history="1">
              <w:r w:rsidR="00B25B85" w:rsidRPr="00880ABF">
                <w:rPr>
                  <w:rStyle w:val="Hyperlink"/>
                  <w:rFonts w:ascii="Arial" w:hAnsi="Arial" w:cs="Arial"/>
                  <w:sz w:val="18"/>
                </w:rPr>
                <w:t>naomi.sams@nhs.net</w:t>
              </w:r>
            </w:hyperlink>
            <w:r w:rsidR="00B25B85" w:rsidRPr="00880ABF">
              <w:rPr>
                <w:rFonts w:ascii="Arial" w:hAnsi="Arial" w:cs="Arial"/>
                <w:sz w:val="18"/>
              </w:rPr>
              <w:t xml:space="preserve"> </w:t>
            </w:r>
          </w:p>
        </w:tc>
      </w:tr>
      <w:tr w:rsidR="0030628E" w14:paraId="753D3463" w14:textId="77777777" w:rsidTr="00880ABF">
        <w:trPr>
          <w:trHeight w:val="526"/>
        </w:trPr>
        <w:tc>
          <w:tcPr>
            <w:tcW w:w="2055" w:type="dxa"/>
          </w:tcPr>
          <w:p w14:paraId="08509156"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Hamish Seymour</w:t>
            </w:r>
          </w:p>
        </w:tc>
        <w:tc>
          <w:tcPr>
            <w:tcW w:w="2926" w:type="dxa"/>
          </w:tcPr>
          <w:p w14:paraId="15E451CF"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Child and Adolescent Psychotherapist </w:t>
            </w:r>
          </w:p>
        </w:tc>
        <w:tc>
          <w:tcPr>
            <w:tcW w:w="1450" w:type="dxa"/>
          </w:tcPr>
          <w:p w14:paraId="73232333"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North </w:t>
            </w:r>
          </w:p>
        </w:tc>
        <w:tc>
          <w:tcPr>
            <w:tcW w:w="4216" w:type="dxa"/>
          </w:tcPr>
          <w:p w14:paraId="260A53CA" w14:textId="77777777" w:rsidR="0030628E" w:rsidRPr="00880ABF" w:rsidRDefault="00076C66" w:rsidP="0030628E">
            <w:pPr>
              <w:pStyle w:val="ListParagraph"/>
              <w:ind w:left="0"/>
              <w:rPr>
                <w:rFonts w:ascii="Arial" w:hAnsi="Arial" w:cs="Arial"/>
                <w:sz w:val="18"/>
              </w:rPr>
            </w:pPr>
            <w:hyperlink r:id="rId12" w:history="1">
              <w:r w:rsidR="00B25B85" w:rsidRPr="00880ABF">
                <w:rPr>
                  <w:rStyle w:val="Hyperlink"/>
                  <w:rFonts w:ascii="Arial" w:hAnsi="Arial" w:cs="Arial"/>
                  <w:sz w:val="18"/>
                </w:rPr>
                <w:t>hamish.seymour@nhs.net</w:t>
              </w:r>
            </w:hyperlink>
            <w:r w:rsidR="00B25B85" w:rsidRPr="00880ABF">
              <w:rPr>
                <w:rFonts w:ascii="Arial" w:hAnsi="Arial" w:cs="Arial"/>
                <w:sz w:val="18"/>
              </w:rPr>
              <w:t xml:space="preserve"> </w:t>
            </w:r>
          </w:p>
        </w:tc>
      </w:tr>
      <w:tr w:rsidR="0030628E" w14:paraId="4B53A01E" w14:textId="77777777" w:rsidTr="00880ABF">
        <w:trPr>
          <w:trHeight w:val="547"/>
        </w:trPr>
        <w:tc>
          <w:tcPr>
            <w:tcW w:w="2055" w:type="dxa"/>
          </w:tcPr>
          <w:p w14:paraId="480FA929"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Lesley Morris</w:t>
            </w:r>
          </w:p>
        </w:tc>
        <w:tc>
          <w:tcPr>
            <w:tcW w:w="2926" w:type="dxa"/>
          </w:tcPr>
          <w:p w14:paraId="1BD952A7" w14:textId="1A4EE85B"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Art Psychotherapist and </w:t>
            </w:r>
            <w:r w:rsidR="00107D77">
              <w:rPr>
                <w:rFonts w:ascii="Arial" w:hAnsi="Arial" w:cs="Arial"/>
                <w:sz w:val="18"/>
              </w:rPr>
              <w:t>Parent-infant</w:t>
            </w:r>
            <w:r w:rsidRPr="00880ABF">
              <w:rPr>
                <w:rFonts w:ascii="Arial" w:hAnsi="Arial" w:cs="Arial"/>
                <w:sz w:val="18"/>
              </w:rPr>
              <w:t xml:space="preserve"> Therapist </w:t>
            </w:r>
          </w:p>
        </w:tc>
        <w:tc>
          <w:tcPr>
            <w:tcW w:w="1450" w:type="dxa"/>
          </w:tcPr>
          <w:p w14:paraId="7B449274"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South </w:t>
            </w:r>
          </w:p>
        </w:tc>
        <w:tc>
          <w:tcPr>
            <w:tcW w:w="4216" w:type="dxa"/>
          </w:tcPr>
          <w:p w14:paraId="10B3586A" w14:textId="77777777" w:rsidR="0030628E" w:rsidRPr="00880ABF" w:rsidRDefault="00076C66" w:rsidP="0030628E">
            <w:pPr>
              <w:pStyle w:val="ListParagraph"/>
              <w:ind w:left="0"/>
              <w:rPr>
                <w:rFonts w:ascii="Arial" w:hAnsi="Arial" w:cs="Arial"/>
                <w:sz w:val="18"/>
              </w:rPr>
            </w:pPr>
            <w:hyperlink r:id="rId13" w:history="1">
              <w:r w:rsidR="00B25B85" w:rsidRPr="00880ABF">
                <w:rPr>
                  <w:rStyle w:val="Hyperlink"/>
                  <w:rFonts w:ascii="Arial" w:hAnsi="Arial" w:cs="Arial"/>
                  <w:sz w:val="18"/>
                </w:rPr>
                <w:t>lesley.morris8@nhs.net</w:t>
              </w:r>
            </w:hyperlink>
            <w:r w:rsidR="00B25B85" w:rsidRPr="00880ABF">
              <w:rPr>
                <w:rFonts w:ascii="Arial" w:hAnsi="Arial" w:cs="Arial"/>
                <w:sz w:val="18"/>
              </w:rPr>
              <w:t xml:space="preserve"> </w:t>
            </w:r>
          </w:p>
        </w:tc>
      </w:tr>
      <w:tr w:rsidR="0030628E" w14:paraId="11D8DEAF" w14:textId="77777777" w:rsidTr="00880ABF">
        <w:trPr>
          <w:trHeight w:val="383"/>
        </w:trPr>
        <w:tc>
          <w:tcPr>
            <w:tcW w:w="2055" w:type="dxa"/>
          </w:tcPr>
          <w:p w14:paraId="57E24B3B" w14:textId="77777777" w:rsidR="0030628E" w:rsidRPr="00880ABF" w:rsidRDefault="0030628E" w:rsidP="0030628E">
            <w:pPr>
              <w:pStyle w:val="ListParagraph"/>
              <w:ind w:left="0"/>
              <w:rPr>
                <w:rFonts w:ascii="Arial" w:hAnsi="Arial" w:cs="Arial"/>
                <w:sz w:val="18"/>
              </w:rPr>
            </w:pPr>
            <w:bookmarkStart w:id="0" w:name="_GoBack"/>
            <w:bookmarkEnd w:id="0"/>
            <w:r w:rsidRPr="00880ABF">
              <w:rPr>
                <w:rFonts w:ascii="Arial" w:hAnsi="Arial" w:cs="Arial"/>
                <w:sz w:val="18"/>
              </w:rPr>
              <w:t xml:space="preserve">Teresa Bell </w:t>
            </w:r>
          </w:p>
        </w:tc>
        <w:tc>
          <w:tcPr>
            <w:tcW w:w="2926" w:type="dxa"/>
          </w:tcPr>
          <w:p w14:paraId="1F6D0E79" w14:textId="5ED0C292" w:rsidR="0030628E" w:rsidRPr="00880ABF" w:rsidRDefault="00107D77" w:rsidP="0030628E">
            <w:pPr>
              <w:pStyle w:val="ListParagraph"/>
              <w:ind w:left="0"/>
              <w:rPr>
                <w:rFonts w:ascii="Arial" w:hAnsi="Arial" w:cs="Arial"/>
                <w:sz w:val="18"/>
              </w:rPr>
            </w:pPr>
            <w:r>
              <w:rPr>
                <w:rFonts w:ascii="Arial" w:hAnsi="Arial" w:cs="Arial"/>
                <w:sz w:val="18"/>
              </w:rPr>
              <w:t>Parent-infant</w:t>
            </w:r>
            <w:r w:rsidR="0030628E" w:rsidRPr="00880ABF">
              <w:rPr>
                <w:rFonts w:ascii="Arial" w:hAnsi="Arial" w:cs="Arial"/>
                <w:sz w:val="18"/>
              </w:rPr>
              <w:t xml:space="preserve"> Therapist </w:t>
            </w:r>
          </w:p>
        </w:tc>
        <w:tc>
          <w:tcPr>
            <w:tcW w:w="1450" w:type="dxa"/>
          </w:tcPr>
          <w:p w14:paraId="35D0EAFC"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South </w:t>
            </w:r>
          </w:p>
        </w:tc>
        <w:tc>
          <w:tcPr>
            <w:tcW w:w="4216" w:type="dxa"/>
          </w:tcPr>
          <w:p w14:paraId="2AD393C6" w14:textId="77777777" w:rsidR="0030628E" w:rsidRPr="00880ABF" w:rsidRDefault="00076C66" w:rsidP="0030628E">
            <w:pPr>
              <w:pStyle w:val="ListParagraph"/>
              <w:ind w:left="0"/>
              <w:rPr>
                <w:rFonts w:ascii="Arial" w:hAnsi="Arial" w:cs="Arial"/>
                <w:sz w:val="18"/>
              </w:rPr>
            </w:pPr>
            <w:hyperlink r:id="rId14" w:history="1">
              <w:r w:rsidR="00CD665C" w:rsidRPr="00880ABF">
                <w:rPr>
                  <w:rStyle w:val="Hyperlink"/>
                  <w:rFonts w:ascii="Arial" w:hAnsi="Arial" w:cs="Arial"/>
                  <w:sz w:val="18"/>
                </w:rPr>
                <w:t>teresa.bell1@nhs.net</w:t>
              </w:r>
            </w:hyperlink>
            <w:r w:rsidR="00CD665C" w:rsidRPr="00880ABF">
              <w:rPr>
                <w:rFonts w:ascii="Arial" w:hAnsi="Arial" w:cs="Arial"/>
                <w:sz w:val="18"/>
              </w:rPr>
              <w:t xml:space="preserve"> </w:t>
            </w:r>
          </w:p>
        </w:tc>
      </w:tr>
      <w:tr w:rsidR="0030628E" w14:paraId="78DCB0F8" w14:textId="77777777" w:rsidTr="00880ABF">
        <w:trPr>
          <w:trHeight w:val="403"/>
        </w:trPr>
        <w:tc>
          <w:tcPr>
            <w:tcW w:w="2055" w:type="dxa"/>
          </w:tcPr>
          <w:p w14:paraId="47E3AB8D"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Jo Hawkins </w:t>
            </w:r>
          </w:p>
        </w:tc>
        <w:tc>
          <w:tcPr>
            <w:tcW w:w="2926" w:type="dxa"/>
          </w:tcPr>
          <w:p w14:paraId="0439211C"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Administrator </w:t>
            </w:r>
          </w:p>
        </w:tc>
        <w:tc>
          <w:tcPr>
            <w:tcW w:w="1450" w:type="dxa"/>
          </w:tcPr>
          <w:p w14:paraId="1EB7DD54"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Essex wide</w:t>
            </w:r>
          </w:p>
        </w:tc>
        <w:tc>
          <w:tcPr>
            <w:tcW w:w="4216" w:type="dxa"/>
          </w:tcPr>
          <w:p w14:paraId="0EB2B529" w14:textId="77777777" w:rsidR="0030628E" w:rsidRPr="00880ABF" w:rsidRDefault="00076C66" w:rsidP="0030628E">
            <w:pPr>
              <w:pStyle w:val="ListParagraph"/>
              <w:ind w:left="0"/>
              <w:rPr>
                <w:rFonts w:ascii="Arial" w:hAnsi="Arial" w:cs="Arial"/>
                <w:sz w:val="18"/>
              </w:rPr>
            </w:pPr>
            <w:hyperlink r:id="rId15" w:history="1">
              <w:r w:rsidR="00CD665C" w:rsidRPr="00880ABF">
                <w:rPr>
                  <w:rStyle w:val="Hyperlink"/>
                  <w:rFonts w:ascii="Arial" w:hAnsi="Arial" w:cs="Arial"/>
                  <w:sz w:val="18"/>
                </w:rPr>
                <w:t>joanne.hawkins@nhs.net</w:t>
              </w:r>
            </w:hyperlink>
            <w:r w:rsidR="00CD665C" w:rsidRPr="00880ABF">
              <w:rPr>
                <w:rFonts w:ascii="Arial" w:hAnsi="Arial" w:cs="Arial"/>
                <w:sz w:val="18"/>
              </w:rPr>
              <w:t xml:space="preserve"> </w:t>
            </w:r>
          </w:p>
        </w:tc>
      </w:tr>
      <w:tr w:rsidR="0030628E" w14:paraId="38EA59C3" w14:textId="77777777" w:rsidTr="00880ABF">
        <w:trPr>
          <w:trHeight w:val="395"/>
        </w:trPr>
        <w:tc>
          <w:tcPr>
            <w:tcW w:w="2055" w:type="dxa"/>
          </w:tcPr>
          <w:p w14:paraId="457E1A72" w14:textId="62653770" w:rsidR="0030628E" w:rsidRPr="00880ABF" w:rsidRDefault="0068025A" w:rsidP="0030628E">
            <w:pPr>
              <w:pStyle w:val="ListParagraph"/>
              <w:ind w:left="0"/>
              <w:rPr>
                <w:rFonts w:ascii="Arial" w:hAnsi="Arial" w:cs="Arial"/>
                <w:sz w:val="18"/>
              </w:rPr>
            </w:pPr>
            <w:r>
              <w:rPr>
                <w:rFonts w:ascii="Arial" w:hAnsi="Arial" w:cs="Arial"/>
                <w:sz w:val="18"/>
              </w:rPr>
              <w:t>Ella Beatty</w:t>
            </w:r>
          </w:p>
        </w:tc>
        <w:tc>
          <w:tcPr>
            <w:tcW w:w="2926" w:type="dxa"/>
          </w:tcPr>
          <w:p w14:paraId="11C9671A"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Assistant Psychologist</w:t>
            </w:r>
          </w:p>
        </w:tc>
        <w:tc>
          <w:tcPr>
            <w:tcW w:w="1450" w:type="dxa"/>
          </w:tcPr>
          <w:p w14:paraId="76850232"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Essex wide </w:t>
            </w:r>
          </w:p>
        </w:tc>
        <w:tc>
          <w:tcPr>
            <w:tcW w:w="4216" w:type="dxa"/>
          </w:tcPr>
          <w:p w14:paraId="67B22961" w14:textId="49A98F83" w:rsidR="0030628E" w:rsidRPr="00880ABF" w:rsidRDefault="00076C66" w:rsidP="0030628E">
            <w:pPr>
              <w:pStyle w:val="ListParagraph"/>
              <w:ind w:left="0"/>
              <w:rPr>
                <w:rFonts w:ascii="Arial" w:hAnsi="Arial" w:cs="Arial"/>
                <w:sz w:val="18"/>
              </w:rPr>
            </w:pPr>
            <w:hyperlink r:id="rId16" w:history="1">
              <w:r w:rsidR="0068025A" w:rsidRPr="00F52F79">
                <w:rPr>
                  <w:rStyle w:val="Hyperlink"/>
                  <w:rFonts w:ascii="Arial" w:hAnsi="Arial" w:cs="Arial"/>
                  <w:sz w:val="18"/>
                </w:rPr>
                <w:t>ella.beatty@nhs.net</w:t>
              </w:r>
            </w:hyperlink>
            <w:r w:rsidR="0030628E" w:rsidRPr="00880ABF">
              <w:rPr>
                <w:rFonts w:ascii="Arial" w:hAnsi="Arial" w:cs="Arial"/>
                <w:sz w:val="18"/>
              </w:rPr>
              <w:t xml:space="preserve"> </w:t>
            </w:r>
          </w:p>
        </w:tc>
      </w:tr>
      <w:tr w:rsidR="00864723" w14:paraId="6B0D0D70" w14:textId="77777777" w:rsidTr="00880ABF">
        <w:trPr>
          <w:trHeight w:val="401"/>
        </w:trPr>
        <w:tc>
          <w:tcPr>
            <w:tcW w:w="2055" w:type="dxa"/>
          </w:tcPr>
          <w:p w14:paraId="11825A6B" w14:textId="594F11AF" w:rsidR="00864723" w:rsidRPr="00880ABF" w:rsidRDefault="00C8473D" w:rsidP="0030628E">
            <w:pPr>
              <w:pStyle w:val="ListParagraph"/>
              <w:ind w:left="0"/>
              <w:rPr>
                <w:rFonts w:ascii="Arial" w:hAnsi="Arial" w:cs="Arial"/>
                <w:sz w:val="18"/>
              </w:rPr>
            </w:pPr>
            <w:r>
              <w:rPr>
                <w:rFonts w:ascii="Arial" w:hAnsi="Arial" w:cs="Arial"/>
                <w:sz w:val="18"/>
              </w:rPr>
              <w:t>Karen O’Neill</w:t>
            </w:r>
          </w:p>
        </w:tc>
        <w:tc>
          <w:tcPr>
            <w:tcW w:w="2926" w:type="dxa"/>
          </w:tcPr>
          <w:p w14:paraId="50D386C6" w14:textId="6ACBF295" w:rsidR="00864723" w:rsidRPr="00880ABF" w:rsidRDefault="00CD2354" w:rsidP="00C8473D">
            <w:pPr>
              <w:pStyle w:val="ListParagraph"/>
              <w:ind w:left="0"/>
              <w:rPr>
                <w:rFonts w:ascii="Arial" w:hAnsi="Arial" w:cs="Arial"/>
                <w:sz w:val="18"/>
              </w:rPr>
            </w:pPr>
            <w:r>
              <w:rPr>
                <w:rFonts w:ascii="Arial" w:hAnsi="Arial" w:cs="Arial"/>
                <w:sz w:val="18"/>
              </w:rPr>
              <w:t>P</w:t>
            </w:r>
            <w:r w:rsidR="00C8473D">
              <w:rPr>
                <w:rFonts w:ascii="Arial" w:hAnsi="Arial" w:cs="Arial"/>
                <w:sz w:val="18"/>
              </w:rPr>
              <w:t>sychotherapist and Parent-Infant T</w:t>
            </w:r>
            <w:r>
              <w:rPr>
                <w:rFonts w:ascii="Arial" w:hAnsi="Arial" w:cs="Arial"/>
                <w:sz w:val="18"/>
              </w:rPr>
              <w:t>herapist</w:t>
            </w:r>
          </w:p>
        </w:tc>
        <w:tc>
          <w:tcPr>
            <w:tcW w:w="1450" w:type="dxa"/>
          </w:tcPr>
          <w:p w14:paraId="5DE633D8" w14:textId="77777777" w:rsidR="00864723" w:rsidRPr="00880ABF" w:rsidRDefault="00864723" w:rsidP="0030628E">
            <w:pPr>
              <w:pStyle w:val="ListParagraph"/>
              <w:ind w:left="0"/>
              <w:rPr>
                <w:rFonts w:ascii="Arial" w:hAnsi="Arial" w:cs="Arial"/>
                <w:sz w:val="18"/>
              </w:rPr>
            </w:pPr>
            <w:r w:rsidRPr="00880ABF">
              <w:rPr>
                <w:rFonts w:ascii="Arial" w:hAnsi="Arial" w:cs="Arial"/>
                <w:sz w:val="18"/>
              </w:rPr>
              <w:t xml:space="preserve">Mid </w:t>
            </w:r>
          </w:p>
        </w:tc>
        <w:tc>
          <w:tcPr>
            <w:tcW w:w="4216" w:type="dxa"/>
          </w:tcPr>
          <w:p w14:paraId="635FBE1B" w14:textId="49156A78" w:rsidR="00864723" w:rsidRPr="00880ABF" w:rsidRDefault="00076C66" w:rsidP="0030628E">
            <w:pPr>
              <w:pStyle w:val="ListParagraph"/>
              <w:ind w:left="0"/>
              <w:rPr>
                <w:rFonts w:ascii="Arial" w:hAnsi="Arial" w:cs="Arial"/>
                <w:sz w:val="18"/>
              </w:rPr>
            </w:pPr>
            <w:hyperlink r:id="rId17" w:history="1">
              <w:r w:rsidR="00C8473D" w:rsidRPr="00743C6B">
                <w:rPr>
                  <w:rStyle w:val="Hyperlink"/>
                  <w:rFonts w:ascii="Arial" w:hAnsi="Arial" w:cs="Arial"/>
                  <w:sz w:val="18"/>
                </w:rPr>
                <w:t>k.oneill7@nhs.net</w:t>
              </w:r>
            </w:hyperlink>
            <w:r w:rsidR="00C8473D">
              <w:rPr>
                <w:rFonts w:ascii="Arial" w:hAnsi="Arial" w:cs="Arial"/>
                <w:sz w:val="18"/>
              </w:rPr>
              <w:t xml:space="preserve"> </w:t>
            </w:r>
          </w:p>
        </w:tc>
      </w:tr>
      <w:tr w:rsidR="0030628E" w14:paraId="43EE9E95" w14:textId="77777777" w:rsidTr="00880ABF">
        <w:trPr>
          <w:trHeight w:val="401"/>
        </w:trPr>
        <w:tc>
          <w:tcPr>
            <w:tcW w:w="2055" w:type="dxa"/>
          </w:tcPr>
          <w:p w14:paraId="6EC976A6" w14:textId="7302ADB3" w:rsidR="0030628E" w:rsidRPr="00880ABF" w:rsidRDefault="0068025A" w:rsidP="0030628E">
            <w:pPr>
              <w:pStyle w:val="ListParagraph"/>
              <w:ind w:left="0"/>
              <w:rPr>
                <w:rFonts w:ascii="Arial" w:hAnsi="Arial" w:cs="Arial"/>
                <w:sz w:val="18"/>
              </w:rPr>
            </w:pPr>
            <w:r>
              <w:rPr>
                <w:rFonts w:ascii="Arial" w:hAnsi="Arial" w:cs="Arial"/>
                <w:sz w:val="18"/>
              </w:rPr>
              <w:t>Alria Williams</w:t>
            </w:r>
          </w:p>
        </w:tc>
        <w:tc>
          <w:tcPr>
            <w:tcW w:w="2926" w:type="dxa"/>
          </w:tcPr>
          <w:p w14:paraId="41D9ACF9"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 xml:space="preserve">Trainee Clinical Psychologist </w:t>
            </w:r>
          </w:p>
        </w:tc>
        <w:tc>
          <w:tcPr>
            <w:tcW w:w="1450" w:type="dxa"/>
          </w:tcPr>
          <w:p w14:paraId="56CDB13C" w14:textId="7F460ADB" w:rsidR="0030628E" w:rsidRPr="00880ABF" w:rsidRDefault="00E235F5" w:rsidP="0030628E">
            <w:pPr>
              <w:pStyle w:val="ListParagraph"/>
              <w:ind w:left="0"/>
              <w:rPr>
                <w:rFonts w:ascii="Arial" w:hAnsi="Arial" w:cs="Arial"/>
                <w:sz w:val="18"/>
              </w:rPr>
            </w:pPr>
            <w:r>
              <w:rPr>
                <w:rFonts w:ascii="Arial" w:hAnsi="Arial" w:cs="Arial"/>
                <w:sz w:val="18"/>
              </w:rPr>
              <w:t>South</w:t>
            </w:r>
          </w:p>
        </w:tc>
        <w:tc>
          <w:tcPr>
            <w:tcW w:w="4216" w:type="dxa"/>
          </w:tcPr>
          <w:p w14:paraId="2C153067" w14:textId="4AC2FB52" w:rsidR="0030628E" w:rsidRPr="00880ABF" w:rsidRDefault="00076C66" w:rsidP="0030628E">
            <w:pPr>
              <w:pStyle w:val="ListParagraph"/>
              <w:ind w:left="0"/>
              <w:rPr>
                <w:rFonts w:ascii="Arial" w:hAnsi="Arial" w:cs="Arial"/>
                <w:sz w:val="18"/>
              </w:rPr>
            </w:pPr>
            <w:hyperlink r:id="rId18" w:history="1">
              <w:r w:rsidR="0068025A" w:rsidRPr="00F52F79">
                <w:rPr>
                  <w:rStyle w:val="Hyperlink"/>
                </w:rPr>
                <w:t>alria.williams4</w:t>
              </w:r>
              <w:r w:rsidR="0068025A" w:rsidRPr="00F52F79">
                <w:rPr>
                  <w:rStyle w:val="Hyperlink"/>
                  <w:rFonts w:ascii="Arial" w:hAnsi="Arial" w:cs="Arial"/>
                  <w:sz w:val="18"/>
                </w:rPr>
                <w:t>@nhs.net</w:t>
              </w:r>
            </w:hyperlink>
            <w:r w:rsidR="00E235F5">
              <w:rPr>
                <w:rFonts w:ascii="Arial" w:hAnsi="Arial" w:cs="Arial"/>
                <w:sz w:val="18"/>
              </w:rPr>
              <w:t xml:space="preserve"> </w:t>
            </w:r>
          </w:p>
        </w:tc>
      </w:tr>
      <w:tr w:rsidR="0030628E" w14:paraId="1010E46B" w14:textId="77777777" w:rsidTr="00880ABF">
        <w:trPr>
          <w:trHeight w:val="406"/>
        </w:trPr>
        <w:tc>
          <w:tcPr>
            <w:tcW w:w="2055" w:type="dxa"/>
          </w:tcPr>
          <w:p w14:paraId="344698B0" w14:textId="386CFB96" w:rsidR="0030628E" w:rsidRPr="00880ABF" w:rsidRDefault="0068025A" w:rsidP="0030628E">
            <w:pPr>
              <w:pStyle w:val="ListParagraph"/>
              <w:ind w:left="0"/>
              <w:rPr>
                <w:rFonts w:ascii="Arial" w:hAnsi="Arial" w:cs="Arial"/>
                <w:sz w:val="18"/>
              </w:rPr>
            </w:pPr>
            <w:r>
              <w:rPr>
                <w:rFonts w:ascii="Arial" w:hAnsi="Arial" w:cs="Arial"/>
                <w:sz w:val="18"/>
              </w:rPr>
              <w:lastRenderedPageBreak/>
              <w:t xml:space="preserve">Emily </w:t>
            </w:r>
            <w:proofErr w:type="spellStart"/>
            <w:r>
              <w:rPr>
                <w:rFonts w:ascii="Arial" w:hAnsi="Arial" w:cs="Arial"/>
                <w:sz w:val="18"/>
              </w:rPr>
              <w:t>Sigston</w:t>
            </w:r>
            <w:proofErr w:type="spellEnd"/>
            <w:r w:rsidR="00E235F5">
              <w:rPr>
                <w:rFonts w:ascii="Arial" w:hAnsi="Arial" w:cs="Arial"/>
                <w:sz w:val="18"/>
              </w:rPr>
              <w:t xml:space="preserve"> </w:t>
            </w:r>
          </w:p>
        </w:tc>
        <w:tc>
          <w:tcPr>
            <w:tcW w:w="2926" w:type="dxa"/>
          </w:tcPr>
          <w:p w14:paraId="135C7A9F" w14:textId="77777777" w:rsidR="0030628E" w:rsidRPr="00880ABF" w:rsidRDefault="0030628E" w:rsidP="0030628E">
            <w:pPr>
              <w:pStyle w:val="ListParagraph"/>
              <w:ind w:left="0"/>
              <w:rPr>
                <w:rFonts w:ascii="Arial" w:hAnsi="Arial" w:cs="Arial"/>
                <w:sz w:val="18"/>
              </w:rPr>
            </w:pPr>
            <w:r w:rsidRPr="00880ABF">
              <w:rPr>
                <w:rFonts w:ascii="Arial" w:hAnsi="Arial" w:cs="Arial"/>
                <w:sz w:val="18"/>
              </w:rPr>
              <w:t>Trainee Clinical Psychologist</w:t>
            </w:r>
          </w:p>
        </w:tc>
        <w:tc>
          <w:tcPr>
            <w:tcW w:w="1450" w:type="dxa"/>
          </w:tcPr>
          <w:p w14:paraId="5DD8E1B4" w14:textId="4A91203C" w:rsidR="0030628E" w:rsidRPr="00880ABF" w:rsidRDefault="00E235F5" w:rsidP="0030628E">
            <w:pPr>
              <w:pStyle w:val="ListParagraph"/>
              <w:ind w:left="0"/>
              <w:rPr>
                <w:rFonts w:ascii="Arial" w:hAnsi="Arial" w:cs="Arial"/>
                <w:sz w:val="18"/>
              </w:rPr>
            </w:pPr>
            <w:r>
              <w:rPr>
                <w:rFonts w:ascii="Arial" w:hAnsi="Arial" w:cs="Arial"/>
                <w:sz w:val="18"/>
              </w:rPr>
              <w:t>North/Mid</w:t>
            </w:r>
          </w:p>
        </w:tc>
        <w:tc>
          <w:tcPr>
            <w:tcW w:w="4216" w:type="dxa"/>
          </w:tcPr>
          <w:p w14:paraId="64579C37" w14:textId="6EA93485" w:rsidR="0030628E" w:rsidRPr="00880ABF" w:rsidRDefault="00076C66" w:rsidP="0030628E">
            <w:pPr>
              <w:pStyle w:val="ListParagraph"/>
              <w:ind w:left="0"/>
              <w:rPr>
                <w:rFonts w:ascii="Arial" w:hAnsi="Arial" w:cs="Arial"/>
                <w:sz w:val="18"/>
              </w:rPr>
            </w:pPr>
            <w:hyperlink r:id="rId19" w:history="1">
              <w:r w:rsidR="0068025A" w:rsidRPr="00F52F79">
                <w:rPr>
                  <w:rStyle w:val="Hyperlink"/>
                  <w:rFonts w:ascii="Arial" w:hAnsi="Arial" w:cs="Arial"/>
                  <w:sz w:val="18"/>
                </w:rPr>
                <w:t>emily.sigston1@nhs.net</w:t>
              </w:r>
            </w:hyperlink>
            <w:r w:rsidR="00E235F5">
              <w:rPr>
                <w:lang w:val="en-US" w:eastAsia="en-GB"/>
              </w:rPr>
              <w:t xml:space="preserve"> </w:t>
            </w:r>
          </w:p>
        </w:tc>
      </w:tr>
      <w:tr w:rsidR="00E235F5" w14:paraId="5F854D6A" w14:textId="77777777" w:rsidTr="00880ABF">
        <w:trPr>
          <w:trHeight w:val="406"/>
        </w:trPr>
        <w:tc>
          <w:tcPr>
            <w:tcW w:w="2055" w:type="dxa"/>
          </w:tcPr>
          <w:p w14:paraId="3B72E24A" w14:textId="0EE12F21" w:rsidR="00E235F5" w:rsidRPr="00880ABF" w:rsidRDefault="00CF5AED" w:rsidP="0030628E">
            <w:pPr>
              <w:pStyle w:val="ListParagraph"/>
              <w:ind w:left="0"/>
              <w:rPr>
                <w:rFonts w:ascii="Arial" w:hAnsi="Arial" w:cs="Arial"/>
                <w:sz w:val="18"/>
              </w:rPr>
            </w:pPr>
            <w:r>
              <w:rPr>
                <w:rFonts w:ascii="Arial" w:hAnsi="Arial" w:cs="Arial"/>
                <w:sz w:val="18"/>
              </w:rPr>
              <w:t>Sally Perry</w:t>
            </w:r>
          </w:p>
        </w:tc>
        <w:tc>
          <w:tcPr>
            <w:tcW w:w="2926" w:type="dxa"/>
          </w:tcPr>
          <w:p w14:paraId="415FFA8A" w14:textId="5E2C3465" w:rsidR="00E235F5" w:rsidRPr="00880ABF" w:rsidRDefault="00CF5AED" w:rsidP="0030628E">
            <w:pPr>
              <w:pStyle w:val="ListParagraph"/>
              <w:ind w:left="0"/>
              <w:rPr>
                <w:rFonts w:ascii="Arial" w:hAnsi="Arial" w:cs="Arial"/>
                <w:sz w:val="18"/>
              </w:rPr>
            </w:pPr>
            <w:r>
              <w:rPr>
                <w:rFonts w:ascii="Arial" w:hAnsi="Arial" w:cs="Arial"/>
                <w:sz w:val="18"/>
              </w:rPr>
              <w:t>Parent Infant Therapist</w:t>
            </w:r>
          </w:p>
        </w:tc>
        <w:tc>
          <w:tcPr>
            <w:tcW w:w="1450" w:type="dxa"/>
          </w:tcPr>
          <w:p w14:paraId="1A1B48D1" w14:textId="590E68A5" w:rsidR="00E235F5" w:rsidRPr="00880ABF" w:rsidRDefault="00CF5AED" w:rsidP="0030628E">
            <w:pPr>
              <w:pStyle w:val="ListParagraph"/>
              <w:ind w:left="0"/>
              <w:rPr>
                <w:rFonts w:ascii="Arial" w:hAnsi="Arial" w:cs="Arial"/>
                <w:sz w:val="18"/>
              </w:rPr>
            </w:pPr>
            <w:r>
              <w:rPr>
                <w:rFonts w:ascii="Arial" w:hAnsi="Arial" w:cs="Arial"/>
                <w:sz w:val="18"/>
              </w:rPr>
              <w:t>Thurrock</w:t>
            </w:r>
          </w:p>
        </w:tc>
        <w:tc>
          <w:tcPr>
            <w:tcW w:w="4216" w:type="dxa"/>
          </w:tcPr>
          <w:p w14:paraId="23C534BF" w14:textId="39F2F406" w:rsidR="00E235F5" w:rsidRPr="00880ABF" w:rsidRDefault="00CF5AED" w:rsidP="0030628E">
            <w:pPr>
              <w:pStyle w:val="ListParagraph"/>
              <w:ind w:left="0"/>
              <w:rPr>
                <w:rFonts w:ascii="Arial" w:hAnsi="Arial" w:cs="Arial"/>
                <w:sz w:val="18"/>
              </w:rPr>
            </w:pPr>
            <w:r>
              <w:rPr>
                <w:rFonts w:ascii="Arial" w:hAnsi="Arial" w:cs="Arial"/>
                <w:sz w:val="18"/>
              </w:rPr>
              <w:t>sally.perry4@nhs.net</w:t>
            </w:r>
          </w:p>
        </w:tc>
      </w:tr>
      <w:tr w:rsidR="00E235F5" w14:paraId="423DB71B" w14:textId="77777777" w:rsidTr="00880ABF">
        <w:trPr>
          <w:trHeight w:val="406"/>
        </w:trPr>
        <w:tc>
          <w:tcPr>
            <w:tcW w:w="2055" w:type="dxa"/>
          </w:tcPr>
          <w:p w14:paraId="0A9BFAD7" w14:textId="39407156" w:rsidR="00E235F5" w:rsidRPr="00880ABF" w:rsidRDefault="00E235F5" w:rsidP="0030628E">
            <w:pPr>
              <w:pStyle w:val="ListParagraph"/>
              <w:ind w:left="0"/>
              <w:rPr>
                <w:rFonts w:ascii="Arial" w:hAnsi="Arial" w:cs="Arial"/>
                <w:sz w:val="18"/>
              </w:rPr>
            </w:pPr>
          </w:p>
        </w:tc>
        <w:tc>
          <w:tcPr>
            <w:tcW w:w="2926" w:type="dxa"/>
          </w:tcPr>
          <w:p w14:paraId="1CF2BD6F" w14:textId="3C261356" w:rsidR="00E235F5" w:rsidRPr="00880ABF" w:rsidRDefault="00E235F5" w:rsidP="0030628E">
            <w:pPr>
              <w:pStyle w:val="ListParagraph"/>
              <w:ind w:left="0"/>
              <w:rPr>
                <w:rFonts w:ascii="Arial" w:hAnsi="Arial" w:cs="Arial"/>
                <w:sz w:val="18"/>
              </w:rPr>
            </w:pPr>
            <w:r>
              <w:rPr>
                <w:rFonts w:ascii="Arial" w:hAnsi="Arial" w:cs="Arial"/>
                <w:sz w:val="18"/>
              </w:rPr>
              <w:t xml:space="preserve">Student Psychologist </w:t>
            </w:r>
          </w:p>
        </w:tc>
        <w:tc>
          <w:tcPr>
            <w:tcW w:w="1450" w:type="dxa"/>
          </w:tcPr>
          <w:p w14:paraId="275A0F10" w14:textId="7C7B4568" w:rsidR="00E235F5" w:rsidRPr="00880ABF" w:rsidRDefault="00E235F5" w:rsidP="0030628E">
            <w:pPr>
              <w:pStyle w:val="ListParagraph"/>
              <w:ind w:left="0"/>
              <w:rPr>
                <w:rFonts w:ascii="Arial" w:hAnsi="Arial" w:cs="Arial"/>
                <w:sz w:val="18"/>
              </w:rPr>
            </w:pPr>
            <w:r>
              <w:rPr>
                <w:rFonts w:ascii="Arial" w:hAnsi="Arial" w:cs="Arial"/>
                <w:sz w:val="18"/>
              </w:rPr>
              <w:t xml:space="preserve">Essex wide </w:t>
            </w:r>
          </w:p>
        </w:tc>
        <w:tc>
          <w:tcPr>
            <w:tcW w:w="4216" w:type="dxa"/>
          </w:tcPr>
          <w:p w14:paraId="45009415" w14:textId="74A9B6C1" w:rsidR="00E235F5" w:rsidRPr="00880ABF" w:rsidRDefault="00E235F5" w:rsidP="0030628E">
            <w:pPr>
              <w:pStyle w:val="ListParagraph"/>
              <w:ind w:left="0"/>
              <w:rPr>
                <w:rFonts w:ascii="Arial" w:hAnsi="Arial" w:cs="Arial"/>
                <w:sz w:val="18"/>
              </w:rPr>
            </w:pPr>
          </w:p>
        </w:tc>
      </w:tr>
    </w:tbl>
    <w:p w14:paraId="731788B4" w14:textId="77777777" w:rsidR="003A19D2" w:rsidRDefault="003A19D2" w:rsidP="00264463">
      <w:pPr>
        <w:jc w:val="center"/>
        <w:rPr>
          <w:rFonts w:ascii="Arial" w:hAnsi="Arial" w:cs="Arial"/>
          <w:b/>
          <w:u w:val="single"/>
        </w:rPr>
      </w:pPr>
    </w:p>
    <w:p w14:paraId="68E44531" w14:textId="77777777" w:rsidR="003A19D2" w:rsidRDefault="003A19D2" w:rsidP="00264463">
      <w:pPr>
        <w:jc w:val="center"/>
        <w:rPr>
          <w:rFonts w:ascii="Arial" w:hAnsi="Arial" w:cs="Arial"/>
          <w:b/>
          <w:u w:val="single"/>
        </w:rPr>
      </w:pPr>
    </w:p>
    <w:p w14:paraId="183F66E8" w14:textId="77777777" w:rsidR="003A19D2" w:rsidRDefault="003A19D2" w:rsidP="00264463">
      <w:pPr>
        <w:jc w:val="center"/>
        <w:rPr>
          <w:rFonts w:ascii="Arial" w:hAnsi="Arial" w:cs="Arial"/>
          <w:b/>
          <w:u w:val="single"/>
        </w:rPr>
      </w:pPr>
    </w:p>
    <w:p w14:paraId="535BA0A8" w14:textId="77777777" w:rsidR="003A19D2" w:rsidRDefault="003A19D2" w:rsidP="00264463">
      <w:pPr>
        <w:jc w:val="center"/>
        <w:rPr>
          <w:rFonts w:ascii="Arial" w:hAnsi="Arial" w:cs="Arial"/>
          <w:b/>
          <w:u w:val="single"/>
        </w:rPr>
      </w:pPr>
    </w:p>
    <w:p w14:paraId="7D2F26B8" w14:textId="77777777" w:rsidR="003A19D2" w:rsidRDefault="003A19D2" w:rsidP="00264463">
      <w:pPr>
        <w:jc w:val="center"/>
        <w:rPr>
          <w:rFonts w:ascii="Arial" w:hAnsi="Arial" w:cs="Arial"/>
          <w:b/>
          <w:u w:val="single"/>
        </w:rPr>
      </w:pPr>
    </w:p>
    <w:p w14:paraId="14ED4AF2" w14:textId="77777777" w:rsidR="003A19D2" w:rsidRDefault="003A19D2" w:rsidP="00264463">
      <w:pPr>
        <w:jc w:val="center"/>
        <w:rPr>
          <w:rFonts w:ascii="Arial" w:hAnsi="Arial" w:cs="Arial"/>
          <w:b/>
          <w:u w:val="single"/>
        </w:rPr>
      </w:pPr>
    </w:p>
    <w:p w14:paraId="6E60E12E" w14:textId="77777777" w:rsidR="003A19D2" w:rsidRDefault="003A19D2" w:rsidP="00264463">
      <w:pPr>
        <w:jc w:val="center"/>
        <w:rPr>
          <w:rFonts w:ascii="Arial" w:hAnsi="Arial" w:cs="Arial"/>
          <w:b/>
          <w:u w:val="single"/>
        </w:rPr>
      </w:pPr>
    </w:p>
    <w:p w14:paraId="15AB958E" w14:textId="77777777" w:rsidR="003A19D2" w:rsidRDefault="003A19D2" w:rsidP="00264463">
      <w:pPr>
        <w:jc w:val="center"/>
        <w:rPr>
          <w:rFonts w:ascii="Arial" w:hAnsi="Arial" w:cs="Arial"/>
          <w:b/>
          <w:u w:val="single"/>
        </w:rPr>
      </w:pPr>
    </w:p>
    <w:p w14:paraId="7295152A" w14:textId="77777777" w:rsidR="003A19D2" w:rsidRDefault="003A19D2" w:rsidP="00264463">
      <w:pPr>
        <w:jc w:val="center"/>
        <w:rPr>
          <w:rFonts w:ascii="Arial" w:hAnsi="Arial" w:cs="Arial"/>
          <w:b/>
          <w:u w:val="single"/>
        </w:rPr>
      </w:pPr>
    </w:p>
    <w:p w14:paraId="5C59EF62" w14:textId="77777777" w:rsidR="003A19D2" w:rsidRDefault="003A19D2" w:rsidP="00264463">
      <w:pPr>
        <w:jc w:val="center"/>
        <w:rPr>
          <w:rFonts w:ascii="Arial" w:hAnsi="Arial" w:cs="Arial"/>
          <w:b/>
          <w:u w:val="single"/>
        </w:rPr>
      </w:pPr>
    </w:p>
    <w:p w14:paraId="014157A6" w14:textId="77777777" w:rsidR="003A19D2" w:rsidRDefault="003A19D2" w:rsidP="00264463">
      <w:pPr>
        <w:jc w:val="center"/>
        <w:rPr>
          <w:rFonts w:ascii="Arial" w:hAnsi="Arial" w:cs="Arial"/>
          <w:b/>
          <w:u w:val="single"/>
        </w:rPr>
      </w:pPr>
    </w:p>
    <w:p w14:paraId="42CC3500" w14:textId="77777777" w:rsidR="003A19D2" w:rsidRDefault="003A19D2" w:rsidP="00264463">
      <w:pPr>
        <w:jc w:val="center"/>
        <w:rPr>
          <w:rFonts w:ascii="Arial" w:hAnsi="Arial" w:cs="Arial"/>
          <w:b/>
          <w:u w:val="single"/>
        </w:rPr>
      </w:pPr>
    </w:p>
    <w:p w14:paraId="2F1A1599" w14:textId="77777777" w:rsidR="003A19D2" w:rsidRDefault="003A19D2" w:rsidP="00264463">
      <w:pPr>
        <w:jc w:val="center"/>
        <w:rPr>
          <w:rFonts w:ascii="Arial" w:hAnsi="Arial" w:cs="Arial"/>
          <w:b/>
          <w:u w:val="single"/>
        </w:rPr>
      </w:pPr>
    </w:p>
    <w:p w14:paraId="16BB504C" w14:textId="77777777" w:rsidR="003A19D2" w:rsidRDefault="003A19D2" w:rsidP="00264463">
      <w:pPr>
        <w:jc w:val="center"/>
        <w:rPr>
          <w:rFonts w:ascii="Arial" w:hAnsi="Arial" w:cs="Arial"/>
          <w:b/>
          <w:u w:val="single"/>
        </w:rPr>
      </w:pPr>
    </w:p>
    <w:p w14:paraId="2B04328D" w14:textId="77777777" w:rsidR="003A19D2" w:rsidRDefault="003A19D2" w:rsidP="00264463">
      <w:pPr>
        <w:jc w:val="center"/>
        <w:rPr>
          <w:rFonts w:ascii="Arial" w:hAnsi="Arial" w:cs="Arial"/>
          <w:b/>
          <w:u w:val="single"/>
        </w:rPr>
      </w:pPr>
    </w:p>
    <w:p w14:paraId="5B1414E0" w14:textId="77777777" w:rsidR="003A19D2" w:rsidRDefault="003A19D2" w:rsidP="00264463">
      <w:pPr>
        <w:jc w:val="center"/>
        <w:rPr>
          <w:rFonts w:ascii="Arial" w:hAnsi="Arial" w:cs="Arial"/>
          <w:b/>
          <w:u w:val="single"/>
        </w:rPr>
      </w:pPr>
    </w:p>
    <w:p w14:paraId="2C71C46C" w14:textId="77777777" w:rsidR="003A19D2" w:rsidRDefault="003A19D2" w:rsidP="00264463">
      <w:pPr>
        <w:jc w:val="center"/>
        <w:rPr>
          <w:rFonts w:ascii="Arial" w:hAnsi="Arial" w:cs="Arial"/>
          <w:b/>
          <w:u w:val="single"/>
        </w:rPr>
      </w:pPr>
    </w:p>
    <w:p w14:paraId="23891E0E" w14:textId="77777777" w:rsidR="003A19D2" w:rsidRDefault="003A19D2" w:rsidP="00264463">
      <w:pPr>
        <w:jc w:val="center"/>
        <w:rPr>
          <w:rFonts w:ascii="Arial" w:hAnsi="Arial" w:cs="Arial"/>
          <w:b/>
          <w:u w:val="single"/>
        </w:rPr>
      </w:pPr>
    </w:p>
    <w:p w14:paraId="5E52C91D" w14:textId="77777777" w:rsidR="003A19D2" w:rsidRDefault="003A19D2" w:rsidP="00264463">
      <w:pPr>
        <w:jc w:val="center"/>
        <w:rPr>
          <w:rFonts w:ascii="Arial" w:hAnsi="Arial" w:cs="Arial"/>
          <w:b/>
          <w:u w:val="single"/>
        </w:rPr>
      </w:pPr>
    </w:p>
    <w:p w14:paraId="28FA490F" w14:textId="77777777" w:rsidR="003A19D2" w:rsidRDefault="003A19D2" w:rsidP="00264463">
      <w:pPr>
        <w:jc w:val="center"/>
        <w:rPr>
          <w:rFonts w:ascii="Arial" w:hAnsi="Arial" w:cs="Arial"/>
          <w:b/>
          <w:u w:val="single"/>
        </w:rPr>
      </w:pPr>
    </w:p>
    <w:p w14:paraId="24D19107" w14:textId="77777777" w:rsidR="003A19D2" w:rsidRDefault="003A19D2" w:rsidP="00264463">
      <w:pPr>
        <w:jc w:val="center"/>
        <w:rPr>
          <w:rFonts w:ascii="Arial" w:hAnsi="Arial" w:cs="Arial"/>
          <w:b/>
          <w:u w:val="single"/>
        </w:rPr>
      </w:pPr>
    </w:p>
    <w:p w14:paraId="16B58573" w14:textId="77777777" w:rsidR="003A19D2" w:rsidRDefault="003A19D2" w:rsidP="00264463">
      <w:pPr>
        <w:jc w:val="center"/>
        <w:rPr>
          <w:rFonts w:ascii="Arial" w:hAnsi="Arial" w:cs="Arial"/>
          <w:b/>
          <w:u w:val="single"/>
        </w:rPr>
      </w:pPr>
    </w:p>
    <w:p w14:paraId="4CCD4054" w14:textId="77777777" w:rsidR="003A19D2" w:rsidRDefault="003A19D2" w:rsidP="00264463">
      <w:pPr>
        <w:jc w:val="center"/>
        <w:rPr>
          <w:rFonts w:ascii="Arial" w:hAnsi="Arial" w:cs="Arial"/>
          <w:b/>
          <w:u w:val="single"/>
        </w:rPr>
      </w:pPr>
    </w:p>
    <w:p w14:paraId="7929AF27" w14:textId="77777777" w:rsidR="003A19D2" w:rsidRDefault="003A19D2" w:rsidP="00264463">
      <w:pPr>
        <w:jc w:val="center"/>
        <w:rPr>
          <w:rFonts w:ascii="Arial" w:hAnsi="Arial" w:cs="Arial"/>
          <w:b/>
          <w:u w:val="single"/>
        </w:rPr>
      </w:pPr>
    </w:p>
    <w:p w14:paraId="2D9B3795" w14:textId="77777777" w:rsidR="00E235F5" w:rsidRDefault="00E235F5" w:rsidP="00264463">
      <w:pPr>
        <w:jc w:val="center"/>
        <w:rPr>
          <w:rFonts w:ascii="Arial" w:hAnsi="Arial" w:cs="Arial"/>
          <w:b/>
          <w:u w:val="single"/>
        </w:rPr>
      </w:pPr>
    </w:p>
    <w:p w14:paraId="04B143DF" w14:textId="014ACCB0" w:rsidR="00BE475C" w:rsidRDefault="00F1644E" w:rsidP="00264463">
      <w:pPr>
        <w:jc w:val="center"/>
        <w:rPr>
          <w:rFonts w:ascii="Arial" w:hAnsi="Arial" w:cs="Arial"/>
          <w:b/>
          <w:u w:val="single"/>
        </w:rPr>
      </w:pPr>
      <w:r>
        <w:rPr>
          <w:rFonts w:ascii="Arial" w:hAnsi="Arial" w:cs="Arial"/>
          <w:b/>
          <w:u w:val="single"/>
        </w:rPr>
        <w:t>Index</w:t>
      </w:r>
    </w:p>
    <w:p w14:paraId="1F857F28" w14:textId="77777777" w:rsidR="00BE475C" w:rsidRDefault="00BE475C" w:rsidP="00BE475C">
      <w:pPr>
        <w:rPr>
          <w:rFonts w:ascii="Arial" w:hAnsi="Arial" w:cs="Arial"/>
        </w:rPr>
      </w:pPr>
      <w:r>
        <w:rPr>
          <w:rFonts w:ascii="Arial" w:hAnsi="Arial" w:cs="Arial"/>
        </w:rPr>
        <w:lastRenderedPageBreak/>
        <w:t>Referral criteria and exclusions…………………………………………………………</w:t>
      </w:r>
      <w:r w:rsidR="00F1644E">
        <w:rPr>
          <w:rFonts w:ascii="Arial" w:hAnsi="Arial" w:cs="Arial"/>
        </w:rPr>
        <w:t>.</w:t>
      </w:r>
      <w:r w:rsidR="003A19D2">
        <w:rPr>
          <w:rFonts w:ascii="Arial" w:hAnsi="Arial" w:cs="Arial"/>
        </w:rPr>
        <w:t>……..4</w:t>
      </w:r>
    </w:p>
    <w:p w14:paraId="5F6BDD66" w14:textId="77777777" w:rsidR="006F5CFF" w:rsidRDefault="006F5CFF" w:rsidP="00BE475C">
      <w:pPr>
        <w:rPr>
          <w:rFonts w:ascii="Arial" w:hAnsi="Arial" w:cs="Arial"/>
        </w:rPr>
      </w:pPr>
      <w:r>
        <w:rPr>
          <w:rFonts w:ascii="Arial" w:hAnsi="Arial" w:cs="Arial"/>
        </w:rPr>
        <w:t>Referral pathway</w:t>
      </w:r>
      <w:r w:rsidR="0032188A">
        <w:rPr>
          <w:rFonts w:ascii="Arial" w:hAnsi="Arial" w:cs="Arial"/>
        </w:rPr>
        <w:t xml:space="preserve"> &amp; how to refer..</w:t>
      </w:r>
      <w:r w:rsidR="003A19D2">
        <w:rPr>
          <w:rFonts w:ascii="Arial" w:hAnsi="Arial" w:cs="Arial"/>
        </w:rPr>
        <w:t>…………………………………………….………………...5</w:t>
      </w:r>
    </w:p>
    <w:p w14:paraId="481970EA" w14:textId="7BC0A656" w:rsidR="006F5CFF" w:rsidRDefault="006F5CFF" w:rsidP="006F5CFF">
      <w:pPr>
        <w:rPr>
          <w:rFonts w:ascii="Arial" w:hAnsi="Arial" w:cs="Arial"/>
        </w:rPr>
      </w:pPr>
      <w:r>
        <w:rPr>
          <w:rFonts w:ascii="Arial" w:hAnsi="Arial" w:cs="Arial"/>
        </w:rPr>
        <w:t xml:space="preserve">What we </w:t>
      </w:r>
      <w:r w:rsidR="00107D77">
        <w:rPr>
          <w:rFonts w:ascii="Arial" w:hAnsi="Arial" w:cs="Arial"/>
        </w:rPr>
        <w:t>offer and what we don’t offer..</w:t>
      </w:r>
      <w:r w:rsidR="003E04AA">
        <w:rPr>
          <w:rFonts w:ascii="Arial" w:hAnsi="Arial" w:cs="Arial"/>
        </w:rPr>
        <w:t>……………………………….………………………</w:t>
      </w:r>
      <w:r w:rsidR="003A19D2">
        <w:rPr>
          <w:rFonts w:ascii="Arial" w:hAnsi="Arial" w:cs="Arial"/>
        </w:rPr>
        <w:t>6</w:t>
      </w:r>
    </w:p>
    <w:p w14:paraId="130D9934" w14:textId="77777777" w:rsidR="00BE475C" w:rsidRDefault="006F5CFF" w:rsidP="00BE475C">
      <w:pPr>
        <w:rPr>
          <w:rFonts w:ascii="Arial" w:hAnsi="Arial" w:cs="Arial"/>
        </w:rPr>
      </w:pPr>
      <w:r>
        <w:rPr>
          <w:rFonts w:ascii="Arial" w:hAnsi="Arial" w:cs="Arial"/>
        </w:rPr>
        <w:t>Completing the</w:t>
      </w:r>
      <w:r w:rsidR="00BE475C">
        <w:rPr>
          <w:rFonts w:ascii="Arial" w:hAnsi="Arial" w:cs="Arial"/>
        </w:rPr>
        <w:t xml:space="preserve"> referral</w:t>
      </w:r>
      <w:r>
        <w:rPr>
          <w:rFonts w:ascii="Arial" w:hAnsi="Arial" w:cs="Arial"/>
        </w:rPr>
        <w:t xml:space="preserve"> form</w:t>
      </w:r>
      <w:r w:rsidR="00BE475C">
        <w:rPr>
          <w:rFonts w:ascii="Arial" w:hAnsi="Arial" w:cs="Arial"/>
        </w:rPr>
        <w:t>…………………………………………………</w:t>
      </w:r>
      <w:r w:rsidR="00F1644E">
        <w:rPr>
          <w:rFonts w:ascii="Arial" w:hAnsi="Arial" w:cs="Arial"/>
        </w:rPr>
        <w:t>….</w:t>
      </w:r>
      <w:r w:rsidR="00BE475C">
        <w:rPr>
          <w:rFonts w:ascii="Arial" w:hAnsi="Arial" w:cs="Arial"/>
        </w:rPr>
        <w:t>………………</w:t>
      </w:r>
      <w:r w:rsidR="003A19D2">
        <w:rPr>
          <w:rFonts w:ascii="Arial" w:hAnsi="Arial" w:cs="Arial"/>
        </w:rPr>
        <w:t>7</w:t>
      </w:r>
    </w:p>
    <w:p w14:paraId="0BBB0B5A" w14:textId="77777777" w:rsidR="00BE475C" w:rsidRDefault="00987AE9" w:rsidP="00BE475C">
      <w:pPr>
        <w:rPr>
          <w:rFonts w:ascii="Arial" w:hAnsi="Arial" w:cs="Arial"/>
        </w:rPr>
      </w:pPr>
      <w:r w:rsidRPr="00987AE9">
        <w:rPr>
          <w:rFonts w:ascii="Arial" w:hAnsi="Arial" w:cs="Arial"/>
        </w:rPr>
        <w:t>Completing the form: filling out the boxes</w:t>
      </w:r>
      <w:r w:rsidR="003A19D2">
        <w:rPr>
          <w:rFonts w:ascii="Arial" w:hAnsi="Arial" w:cs="Arial"/>
        </w:rPr>
        <w:t>…………………………………………….……….9</w:t>
      </w:r>
    </w:p>
    <w:p w14:paraId="21AF3CA9" w14:textId="77777777" w:rsidR="00BE475C" w:rsidRDefault="00BE475C" w:rsidP="00BE475C">
      <w:pPr>
        <w:rPr>
          <w:rFonts w:ascii="Arial" w:hAnsi="Arial" w:cs="Arial"/>
        </w:rPr>
      </w:pPr>
    </w:p>
    <w:p w14:paraId="5AB6E560" w14:textId="77777777" w:rsidR="00BE475C" w:rsidRDefault="00BE475C" w:rsidP="00BE475C">
      <w:pPr>
        <w:rPr>
          <w:rFonts w:ascii="Arial" w:hAnsi="Arial" w:cs="Arial"/>
        </w:rPr>
      </w:pPr>
    </w:p>
    <w:p w14:paraId="358A86BE" w14:textId="77777777" w:rsidR="00F1644E" w:rsidRDefault="00F1644E" w:rsidP="00BE475C">
      <w:pPr>
        <w:rPr>
          <w:rFonts w:ascii="Arial" w:hAnsi="Arial" w:cs="Arial"/>
        </w:rPr>
      </w:pPr>
    </w:p>
    <w:p w14:paraId="1E5FEBF6" w14:textId="77777777" w:rsidR="00F1644E" w:rsidRDefault="00F1644E" w:rsidP="00BE475C">
      <w:pPr>
        <w:rPr>
          <w:rFonts w:ascii="Arial" w:hAnsi="Arial" w:cs="Arial"/>
        </w:rPr>
      </w:pPr>
    </w:p>
    <w:p w14:paraId="60EBF40A" w14:textId="77777777" w:rsidR="00F1644E" w:rsidRDefault="00F1644E" w:rsidP="00BE475C">
      <w:pPr>
        <w:rPr>
          <w:rFonts w:ascii="Arial" w:hAnsi="Arial" w:cs="Arial"/>
        </w:rPr>
      </w:pPr>
    </w:p>
    <w:p w14:paraId="56FDFBE6" w14:textId="77777777" w:rsidR="00F1644E" w:rsidRDefault="00F1644E" w:rsidP="00BE475C">
      <w:pPr>
        <w:rPr>
          <w:rFonts w:ascii="Arial" w:hAnsi="Arial" w:cs="Arial"/>
        </w:rPr>
      </w:pPr>
    </w:p>
    <w:p w14:paraId="68B57F58" w14:textId="77777777" w:rsidR="00F1644E" w:rsidRDefault="00F1644E" w:rsidP="00BE475C">
      <w:pPr>
        <w:rPr>
          <w:rFonts w:ascii="Arial" w:hAnsi="Arial" w:cs="Arial"/>
        </w:rPr>
      </w:pPr>
    </w:p>
    <w:p w14:paraId="15E3362D" w14:textId="77777777" w:rsidR="00F1644E" w:rsidRDefault="00F1644E" w:rsidP="00BE475C">
      <w:pPr>
        <w:rPr>
          <w:rFonts w:ascii="Arial" w:hAnsi="Arial" w:cs="Arial"/>
        </w:rPr>
      </w:pPr>
    </w:p>
    <w:p w14:paraId="48A222B5" w14:textId="77777777" w:rsidR="00F1644E" w:rsidRDefault="00F1644E" w:rsidP="00BE475C">
      <w:pPr>
        <w:rPr>
          <w:rFonts w:ascii="Arial" w:hAnsi="Arial" w:cs="Arial"/>
        </w:rPr>
      </w:pPr>
    </w:p>
    <w:p w14:paraId="0F1A42BD" w14:textId="77777777" w:rsidR="00F1644E" w:rsidRDefault="00F1644E" w:rsidP="00BE475C">
      <w:pPr>
        <w:rPr>
          <w:rFonts w:ascii="Arial" w:hAnsi="Arial" w:cs="Arial"/>
        </w:rPr>
      </w:pPr>
    </w:p>
    <w:p w14:paraId="7D7EFCFC" w14:textId="77777777" w:rsidR="00F1644E" w:rsidRDefault="00F1644E" w:rsidP="00BE475C">
      <w:pPr>
        <w:rPr>
          <w:rFonts w:ascii="Arial" w:hAnsi="Arial" w:cs="Arial"/>
        </w:rPr>
      </w:pPr>
    </w:p>
    <w:p w14:paraId="0BBC55D2" w14:textId="77777777" w:rsidR="00F1644E" w:rsidRDefault="00F1644E" w:rsidP="00BE475C">
      <w:pPr>
        <w:rPr>
          <w:rFonts w:ascii="Arial" w:hAnsi="Arial" w:cs="Arial"/>
        </w:rPr>
      </w:pPr>
    </w:p>
    <w:p w14:paraId="53351FF2" w14:textId="77777777" w:rsidR="00F1644E" w:rsidRDefault="00F1644E" w:rsidP="00BE475C">
      <w:pPr>
        <w:rPr>
          <w:rFonts w:ascii="Arial" w:hAnsi="Arial" w:cs="Arial"/>
        </w:rPr>
      </w:pPr>
    </w:p>
    <w:p w14:paraId="38176BC5" w14:textId="77777777" w:rsidR="00F1644E" w:rsidRDefault="00F1644E" w:rsidP="00BE475C">
      <w:pPr>
        <w:rPr>
          <w:rFonts w:ascii="Arial" w:hAnsi="Arial" w:cs="Arial"/>
        </w:rPr>
      </w:pPr>
    </w:p>
    <w:p w14:paraId="758E2AC5" w14:textId="77777777" w:rsidR="00F1644E" w:rsidRDefault="00F1644E" w:rsidP="00BE475C">
      <w:pPr>
        <w:rPr>
          <w:rFonts w:ascii="Arial" w:hAnsi="Arial" w:cs="Arial"/>
        </w:rPr>
      </w:pPr>
    </w:p>
    <w:p w14:paraId="6A0BCF56" w14:textId="77777777" w:rsidR="00F1644E" w:rsidRDefault="00F1644E" w:rsidP="00BE475C">
      <w:pPr>
        <w:rPr>
          <w:rFonts w:ascii="Arial" w:hAnsi="Arial" w:cs="Arial"/>
        </w:rPr>
      </w:pPr>
    </w:p>
    <w:p w14:paraId="621DF52D" w14:textId="77777777" w:rsidR="00F1644E" w:rsidRDefault="00F1644E" w:rsidP="00BE475C">
      <w:pPr>
        <w:rPr>
          <w:rFonts w:ascii="Arial" w:hAnsi="Arial" w:cs="Arial"/>
        </w:rPr>
      </w:pPr>
    </w:p>
    <w:p w14:paraId="32539E82" w14:textId="77777777" w:rsidR="00F1644E" w:rsidRDefault="00F1644E" w:rsidP="00BE475C">
      <w:pPr>
        <w:rPr>
          <w:rFonts w:ascii="Arial" w:hAnsi="Arial" w:cs="Arial"/>
        </w:rPr>
      </w:pPr>
    </w:p>
    <w:p w14:paraId="4CF4AEED" w14:textId="77777777" w:rsidR="00987AE9" w:rsidRDefault="00987AE9" w:rsidP="00BE475C">
      <w:pPr>
        <w:rPr>
          <w:rFonts w:ascii="Arial" w:hAnsi="Arial" w:cs="Arial"/>
        </w:rPr>
      </w:pPr>
    </w:p>
    <w:p w14:paraId="61E7A1CC" w14:textId="77777777" w:rsidR="00F1644E" w:rsidRDefault="00F1644E" w:rsidP="00BE475C">
      <w:pPr>
        <w:rPr>
          <w:rFonts w:ascii="Arial" w:hAnsi="Arial" w:cs="Arial"/>
        </w:rPr>
      </w:pPr>
    </w:p>
    <w:p w14:paraId="0E36F7F0" w14:textId="77777777" w:rsidR="00F1644E" w:rsidRPr="00BE475C" w:rsidRDefault="00F1644E" w:rsidP="00BE475C">
      <w:pPr>
        <w:rPr>
          <w:rFonts w:ascii="Arial" w:hAnsi="Arial" w:cs="Arial"/>
        </w:rPr>
      </w:pPr>
    </w:p>
    <w:p w14:paraId="6DD26A15" w14:textId="77777777" w:rsidR="006F5CFF" w:rsidRDefault="006F5CFF" w:rsidP="00264463">
      <w:pPr>
        <w:jc w:val="center"/>
        <w:rPr>
          <w:rFonts w:ascii="Arial" w:hAnsi="Arial" w:cs="Arial"/>
          <w:b/>
          <w:u w:val="single"/>
        </w:rPr>
      </w:pPr>
    </w:p>
    <w:p w14:paraId="3C3C94CD" w14:textId="77777777" w:rsidR="00FA698D" w:rsidRDefault="00FA698D" w:rsidP="00264463">
      <w:pPr>
        <w:jc w:val="center"/>
        <w:rPr>
          <w:rFonts w:ascii="Arial" w:hAnsi="Arial" w:cs="Arial"/>
          <w:b/>
          <w:u w:val="single"/>
        </w:rPr>
      </w:pPr>
      <w:r w:rsidRPr="00264463">
        <w:rPr>
          <w:rFonts w:ascii="Arial" w:hAnsi="Arial" w:cs="Arial"/>
          <w:b/>
          <w:u w:val="single"/>
        </w:rPr>
        <w:t>Referral criteria</w:t>
      </w:r>
    </w:p>
    <w:p w14:paraId="7B2548F9" w14:textId="72221883" w:rsidR="00D0341F" w:rsidRPr="00D0341F" w:rsidRDefault="00D0341F" w:rsidP="00D0341F">
      <w:pPr>
        <w:rPr>
          <w:rFonts w:ascii="Arial" w:hAnsi="Arial" w:cs="Arial"/>
        </w:rPr>
      </w:pPr>
      <w:r>
        <w:rPr>
          <w:rFonts w:ascii="Arial" w:hAnsi="Arial" w:cs="Arial"/>
        </w:rPr>
        <w:lastRenderedPageBreak/>
        <w:t xml:space="preserve">Referral suitability is assessed on an individual basis. As a team we review each referral, exploring the client’s needs and current context as well as considering their ability to access and engage in </w:t>
      </w:r>
      <w:r w:rsidR="00107D77">
        <w:rPr>
          <w:rFonts w:ascii="Arial" w:hAnsi="Arial" w:cs="Arial"/>
        </w:rPr>
        <w:t>Parent-infant</w:t>
      </w:r>
      <w:r>
        <w:rPr>
          <w:rFonts w:ascii="Arial" w:hAnsi="Arial" w:cs="Arial"/>
        </w:rPr>
        <w:t xml:space="preserve"> work. The service provides support to parents experiencing the difficulties below: </w:t>
      </w:r>
    </w:p>
    <w:p w14:paraId="606D63C1" w14:textId="77777777" w:rsidR="00880ABF" w:rsidRDefault="00880ABF" w:rsidP="00880ABF">
      <w:pPr>
        <w:pStyle w:val="ListParagraph"/>
        <w:numPr>
          <w:ilvl w:val="0"/>
          <w:numId w:val="13"/>
        </w:numPr>
        <w:rPr>
          <w:rFonts w:ascii="Arial" w:hAnsi="Arial" w:cs="Arial"/>
        </w:rPr>
      </w:pPr>
      <w:r>
        <w:rPr>
          <w:rFonts w:ascii="Arial" w:hAnsi="Arial" w:cs="Arial"/>
        </w:rPr>
        <w:t>Parent is concerned they are not bonding or connecting with their infant</w:t>
      </w:r>
    </w:p>
    <w:p w14:paraId="5F98C126" w14:textId="77777777" w:rsidR="003A19D2" w:rsidRPr="003A19D2" w:rsidRDefault="003A19D2" w:rsidP="003A19D2">
      <w:pPr>
        <w:pStyle w:val="ListParagraph"/>
        <w:numPr>
          <w:ilvl w:val="0"/>
          <w:numId w:val="13"/>
        </w:numPr>
        <w:rPr>
          <w:rFonts w:ascii="Arial" w:hAnsi="Arial" w:cs="Arial"/>
        </w:rPr>
      </w:pPr>
      <w:r>
        <w:rPr>
          <w:rFonts w:ascii="Arial" w:hAnsi="Arial" w:cs="Arial"/>
        </w:rPr>
        <w:t xml:space="preserve">Parent is concerned that their baby is not bonding with them  </w:t>
      </w:r>
    </w:p>
    <w:p w14:paraId="0236A713" w14:textId="77777777" w:rsidR="00A736A0" w:rsidRDefault="00A736A0" w:rsidP="00A736A0">
      <w:pPr>
        <w:pStyle w:val="ListParagraph"/>
        <w:numPr>
          <w:ilvl w:val="0"/>
          <w:numId w:val="13"/>
        </w:numPr>
        <w:rPr>
          <w:rFonts w:ascii="Arial" w:hAnsi="Arial" w:cs="Arial"/>
        </w:rPr>
      </w:pPr>
      <w:r>
        <w:rPr>
          <w:rFonts w:ascii="Arial" w:hAnsi="Arial" w:cs="Arial"/>
        </w:rPr>
        <w:t>The parent has a difficult history of being parented themselves and this is impacting on parenting their own infant - e.g. they may want to parent differently but are not sure how to</w:t>
      </w:r>
    </w:p>
    <w:p w14:paraId="05B43655" w14:textId="12FD6F17" w:rsidR="00A736A0" w:rsidRDefault="00A736A0" w:rsidP="00A736A0">
      <w:pPr>
        <w:pStyle w:val="ListParagraph"/>
        <w:numPr>
          <w:ilvl w:val="0"/>
          <w:numId w:val="13"/>
        </w:numPr>
        <w:rPr>
          <w:rFonts w:ascii="Arial" w:hAnsi="Arial" w:cs="Arial"/>
        </w:rPr>
      </w:pPr>
      <w:r>
        <w:rPr>
          <w:rFonts w:ascii="Arial" w:hAnsi="Arial" w:cs="Arial"/>
        </w:rPr>
        <w:t>Parent may have been in care</w:t>
      </w:r>
      <w:r w:rsidR="00107D77">
        <w:rPr>
          <w:rFonts w:ascii="Arial" w:hAnsi="Arial" w:cs="Arial"/>
        </w:rPr>
        <w:t xml:space="preserve"> during their childhood</w:t>
      </w:r>
      <w:r>
        <w:rPr>
          <w:rFonts w:ascii="Arial" w:hAnsi="Arial" w:cs="Arial"/>
        </w:rPr>
        <w:t xml:space="preserve"> </w:t>
      </w:r>
      <w:r w:rsidR="00107D77">
        <w:rPr>
          <w:rFonts w:ascii="Arial" w:hAnsi="Arial" w:cs="Arial"/>
        </w:rPr>
        <w:t>and experienced ruptures in their caregiving experience, which is causing them to find the experience of parenting challenging now</w:t>
      </w:r>
    </w:p>
    <w:p w14:paraId="6D9517B8" w14:textId="50335B88" w:rsidR="009B0138" w:rsidRDefault="00D0341F" w:rsidP="009B0138">
      <w:pPr>
        <w:pStyle w:val="ListParagraph"/>
        <w:numPr>
          <w:ilvl w:val="0"/>
          <w:numId w:val="13"/>
        </w:numPr>
        <w:rPr>
          <w:rFonts w:ascii="Arial" w:hAnsi="Arial" w:cs="Arial"/>
        </w:rPr>
      </w:pPr>
      <w:r>
        <w:rPr>
          <w:rFonts w:ascii="Arial" w:hAnsi="Arial" w:cs="Arial"/>
        </w:rPr>
        <w:t xml:space="preserve">There are </w:t>
      </w:r>
      <w:r w:rsidR="00A736A0">
        <w:rPr>
          <w:rFonts w:ascii="Arial" w:hAnsi="Arial" w:cs="Arial"/>
        </w:rPr>
        <w:t xml:space="preserve">significant </w:t>
      </w:r>
      <w:r>
        <w:rPr>
          <w:rFonts w:ascii="Arial" w:hAnsi="Arial" w:cs="Arial"/>
        </w:rPr>
        <w:t>r</w:t>
      </w:r>
      <w:r w:rsidR="009B0138">
        <w:rPr>
          <w:rFonts w:ascii="Arial" w:hAnsi="Arial" w:cs="Arial"/>
        </w:rPr>
        <w:t xml:space="preserve">elational difficulties </w:t>
      </w:r>
      <w:r w:rsidR="00880ABF">
        <w:rPr>
          <w:rFonts w:ascii="Arial" w:hAnsi="Arial" w:cs="Arial"/>
        </w:rPr>
        <w:t xml:space="preserve">that are impacting on the </w:t>
      </w:r>
      <w:r w:rsidR="00107D77">
        <w:rPr>
          <w:rFonts w:ascii="Arial" w:hAnsi="Arial" w:cs="Arial"/>
        </w:rPr>
        <w:t>parent-infant</w:t>
      </w:r>
      <w:r w:rsidR="00880ABF">
        <w:rPr>
          <w:rFonts w:ascii="Arial" w:hAnsi="Arial" w:cs="Arial"/>
        </w:rPr>
        <w:t xml:space="preserve"> relationship – e.g. </w:t>
      </w:r>
      <w:r>
        <w:rPr>
          <w:rFonts w:ascii="Arial" w:hAnsi="Arial" w:cs="Arial"/>
        </w:rPr>
        <w:t xml:space="preserve">the </w:t>
      </w:r>
      <w:r w:rsidR="00A736A0">
        <w:rPr>
          <w:rFonts w:ascii="Arial" w:hAnsi="Arial" w:cs="Arial"/>
        </w:rPr>
        <w:t>parent may have</w:t>
      </w:r>
      <w:r>
        <w:rPr>
          <w:rFonts w:ascii="Arial" w:hAnsi="Arial" w:cs="Arial"/>
        </w:rPr>
        <w:t xml:space="preserve"> </w:t>
      </w:r>
      <w:r w:rsidR="00880ABF">
        <w:rPr>
          <w:rFonts w:ascii="Arial" w:hAnsi="Arial" w:cs="Arial"/>
        </w:rPr>
        <w:t xml:space="preserve">a history of </w:t>
      </w:r>
      <w:r w:rsidR="00A736A0">
        <w:rPr>
          <w:rFonts w:ascii="Arial" w:hAnsi="Arial" w:cs="Arial"/>
        </w:rPr>
        <w:t xml:space="preserve">difficulty in </w:t>
      </w:r>
      <w:r w:rsidR="00880ABF">
        <w:rPr>
          <w:rFonts w:ascii="Arial" w:hAnsi="Arial" w:cs="Arial"/>
        </w:rPr>
        <w:t xml:space="preserve">relationships </w:t>
      </w:r>
      <w:r w:rsidR="003A19D2">
        <w:rPr>
          <w:rFonts w:ascii="Arial" w:hAnsi="Arial" w:cs="Arial"/>
        </w:rPr>
        <w:t xml:space="preserve">(family, peer, </w:t>
      </w:r>
      <w:r w:rsidR="00A736A0">
        <w:rPr>
          <w:rFonts w:ascii="Arial" w:hAnsi="Arial" w:cs="Arial"/>
        </w:rPr>
        <w:t xml:space="preserve">or romantic </w:t>
      </w:r>
      <w:r w:rsidR="003A19D2">
        <w:rPr>
          <w:rFonts w:ascii="Arial" w:hAnsi="Arial" w:cs="Arial"/>
        </w:rPr>
        <w:t>relationships)</w:t>
      </w:r>
    </w:p>
    <w:p w14:paraId="0BBBF190" w14:textId="77777777" w:rsidR="00880ABF" w:rsidRDefault="00880ABF" w:rsidP="009B0138">
      <w:pPr>
        <w:pStyle w:val="ListParagraph"/>
        <w:numPr>
          <w:ilvl w:val="0"/>
          <w:numId w:val="13"/>
        </w:numPr>
        <w:rPr>
          <w:rFonts w:ascii="Arial" w:hAnsi="Arial" w:cs="Arial"/>
        </w:rPr>
      </w:pPr>
      <w:r>
        <w:rPr>
          <w:rFonts w:ascii="Arial" w:hAnsi="Arial" w:cs="Arial"/>
        </w:rPr>
        <w:t xml:space="preserve">Parent has experienced trauma that is impacting on their developing relationship with their child – e.g. birth trauma that has created a negative association with their infant </w:t>
      </w:r>
    </w:p>
    <w:p w14:paraId="442ED217" w14:textId="77777777" w:rsidR="00880ABF" w:rsidRPr="00880ABF" w:rsidRDefault="00880ABF" w:rsidP="00880ABF">
      <w:pPr>
        <w:pStyle w:val="ListParagraph"/>
        <w:numPr>
          <w:ilvl w:val="0"/>
          <w:numId w:val="13"/>
        </w:numPr>
        <w:rPr>
          <w:rFonts w:ascii="Arial" w:hAnsi="Arial" w:cs="Arial"/>
        </w:rPr>
      </w:pPr>
      <w:r w:rsidRPr="00880ABF">
        <w:rPr>
          <w:rFonts w:ascii="Arial" w:hAnsi="Arial" w:cs="Arial"/>
        </w:rPr>
        <w:t xml:space="preserve">Parents are facing additional difficulties such as physical or emotional ill health that may be having a negative impact on their </w:t>
      </w:r>
      <w:r w:rsidR="003A19D2">
        <w:rPr>
          <w:rFonts w:ascii="Arial" w:hAnsi="Arial" w:cs="Arial"/>
        </w:rPr>
        <w:t>experience of becoming a parent</w:t>
      </w:r>
    </w:p>
    <w:p w14:paraId="533E9FB6" w14:textId="33C0AD97" w:rsidR="00D0341F" w:rsidRDefault="00D0341F" w:rsidP="00D0341F">
      <w:pPr>
        <w:pStyle w:val="ListParagraph"/>
        <w:numPr>
          <w:ilvl w:val="0"/>
          <w:numId w:val="13"/>
        </w:numPr>
        <w:rPr>
          <w:rFonts w:ascii="Arial" w:hAnsi="Arial" w:cs="Arial"/>
        </w:rPr>
      </w:pPr>
      <w:r>
        <w:rPr>
          <w:rFonts w:ascii="Arial" w:hAnsi="Arial" w:cs="Arial"/>
        </w:rPr>
        <w:t>There is evidence of</w:t>
      </w:r>
      <w:r w:rsidR="00107D77">
        <w:rPr>
          <w:rFonts w:ascii="Arial" w:hAnsi="Arial" w:cs="Arial"/>
        </w:rPr>
        <w:t>,</w:t>
      </w:r>
      <w:r>
        <w:rPr>
          <w:rFonts w:ascii="Arial" w:hAnsi="Arial" w:cs="Arial"/>
        </w:rPr>
        <w:t xml:space="preserve"> or risk of</w:t>
      </w:r>
      <w:r w:rsidR="00107D77">
        <w:rPr>
          <w:rFonts w:ascii="Arial" w:hAnsi="Arial" w:cs="Arial"/>
        </w:rPr>
        <w:t>,</w:t>
      </w:r>
      <w:r>
        <w:rPr>
          <w:rFonts w:ascii="Arial" w:hAnsi="Arial" w:cs="Arial"/>
        </w:rPr>
        <w:t xml:space="preserve"> the relationship between caregiver and infant </w:t>
      </w:r>
      <w:r w:rsidR="00107D77">
        <w:rPr>
          <w:rFonts w:ascii="Arial" w:hAnsi="Arial" w:cs="Arial"/>
        </w:rPr>
        <w:t>being ruptured</w:t>
      </w:r>
      <w:r>
        <w:rPr>
          <w:rFonts w:ascii="Arial" w:hAnsi="Arial" w:cs="Arial"/>
        </w:rPr>
        <w:t xml:space="preserve">  </w:t>
      </w:r>
    </w:p>
    <w:p w14:paraId="2481DD6A" w14:textId="69BCAF80" w:rsidR="00264463" w:rsidRDefault="00A36F3D" w:rsidP="009B0138">
      <w:pPr>
        <w:pStyle w:val="ListParagraph"/>
        <w:numPr>
          <w:ilvl w:val="0"/>
          <w:numId w:val="13"/>
        </w:numPr>
        <w:rPr>
          <w:rFonts w:ascii="Arial" w:hAnsi="Arial" w:cs="Arial"/>
        </w:rPr>
      </w:pPr>
      <w:r>
        <w:rPr>
          <w:rFonts w:ascii="Arial" w:hAnsi="Arial" w:cs="Arial"/>
        </w:rPr>
        <w:t xml:space="preserve">Feelings of shame or lack of confidence within the </w:t>
      </w:r>
      <w:r w:rsidR="00107D77">
        <w:rPr>
          <w:rFonts w:ascii="Arial" w:hAnsi="Arial" w:cs="Arial"/>
        </w:rPr>
        <w:t>parent-infant</w:t>
      </w:r>
      <w:r>
        <w:rPr>
          <w:rFonts w:ascii="Arial" w:hAnsi="Arial" w:cs="Arial"/>
        </w:rPr>
        <w:t xml:space="preserve"> relationship </w:t>
      </w:r>
    </w:p>
    <w:p w14:paraId="2517EC3F" w14:textId="77777777" w:rsidR="00A36F3D" w:rsidRDefault="00A736A0" w:rsidP="009B0138">
      <w:pPr>
        <w:pStyle w:val="ListParagraph"/>
        <w:numPr>
          <w:ilvl w:val="0"/>
          <w:numId w:val="13"/>
        </w:numPr>
        <w:rPr>
          <w:rFonts w:ascii="Arial" w:hAnsi="Arial" w:cs="Arial"/>
        </w:rPr>
      </w:pPr>
      <w:r>
        <w:rPr>
          <w:rFonts w:ascii="Arial" w:hAnsi="Arial" w:cs="Arial"/>
        </w:rPr>
        <w:t>Previous infant/ child loss impacting on capacity to conne</w:t>
      </w:r>
      <w:r w:rsidR="003A19D2">
        <w:rPr>
          <w:rFonts w:ascii="Arial" w:hAnsi="Arial" w:cs="Arial"/>
        </w:rPr>
        <w:t>ct with current pregnancy/ new baby</w:t>
      </w:r>
    </w:p>
    <w:p w14:paraId="21CF0455" w14:textId="77777777" w:rsidR="00A736A0" w:rsidRDefault="003A19D2" w:rsidP="009B0138">
      <w:pPr>
        <w:pStyle w:val="ListParagraph"/>
        <w:numPr>
          <w:ilvl w:val="0"/>
          <w:numId w:val="13"/>
        </w:numPr>
        <w:rPr>
          <w:rFonts w:ascii="Arial" w:hAnsi="Arial" w:cs="Arial"/>
        </w:rPr>
      </w:pPr>
      <w:r>
        <w:rPr>
          <w:rFonts w:ascii="Arial" w:hAnsi="Arial" w:cs="Arial"/>
        </w:rPr>
        <w:t>The infant has a disability</w:t>
      </w:r>
      <w:r w:rsidR="00A736A0">
        <w:rPr>
          <w:rFonts w:ascii="Arial" w:hAnsi="Arial" w:cs="Arial"/>
        </w:rPr>
        <w:t xml:space="preserve"> </w:t>
      </w:r>
      <w:r>
        <w:rPr>
          <w:rFonts w:ascii="Arial" w:hAnsi="Arial" w:cs="Arial"/>
        </w:rPr>
        <w:t xml:space="preserve">and the parent feels that this is </w:t>
      </w:r>
      <w:r w:rsidR="00A736A0">
        <w:rPr>
          <w:rFonts w:ascii="Arial" w:hAnsi="Arial" w:cs="Arial"/>
        </w:rPr>
        <w:t xml:space="preserve">impacting on </w:t>
      </w:r>
      <w:r>
        <w:rPr>
          <w:rFonts w:ascii="Arial" w:hAnsi="Arial" w:cs="Arial"/>
        </w:rPr>
        <w:t xml:space="preserve">their </w:t>
      </w:r>
      <w:r w:rsidR="00A736A0">
        <w:rPr>
          <w:rFonts w:ascii="Arial" w:hAnsi="Arial" w:cs="Arial"/>
        </w:rPr>
        <w:t xml:space="preserve">bonding </w:t>
      </w:r>
    </w:p>
    <w:p w14:paraId="1DE5E362" w14:textId="77777777" w:rsidR="00A736A0" w:rsidRDefault="003A19D2" w:rsidP="009B0138">
      <w:pPr>
        <w:pStyle w:val="ListParagraph"/>
        <w:numPr>
          <w:ilvl w:val="0"/>
          <w:numId w:val="13"/>
        </w:numPr>
        <w:rPr>
          <w:rFonts w:ascii="Arial" w:hAnsi="Arial" w:cs="Arial"/>
        </w:rPr>
      </w:pPr>
      <w:r>
        <w:rPr>
          <w:rFonts w:ascii="Arial" w:hAnsi="Arial" w:cs="Arial"/>
        </w:rPr>
        <w:t>The baby was born p</w:t>
      </w:r>
      <w:r w:rsidR="00A736A0">
        <w:rPr>
          <w:rFonts w:ascii="Arial" w:hAnsi="Arial" w:cs="Arial"/>
        </w:rPr>
        <w:t>remature</w:t>
      </w:r>
      <w:r>
        <w:rPr>
          <w:rFonts w:ascii="Arial" w:hAnsi="Arial" w:cs="Arial"/>
        </w:rPr>
        <w:t xml:space="preserve">ly or spent their early moments in a NICU, meaning that there were </w:t>
      </w:r>
      <w:r w:rsidR="00A736A0">
        <w:rPr>
          <w:rFonts w:ascii="Arial" w:hAnsi="Arial" w:cs="Arial"/>
        </w:rPr>
        <w:t>possible early separations</w:t>
      </w:r>
      <w:r>
        <w:rPr>
          <w:rFonts w:ascii="Arial" w:hAnsi="Arial" w:cs="Arial"/>
        </w:rPr>
        <w:t xml:space="preserve"> from their parent(s)</w:t>
      </w:r>
    </w:p>
    <w:p w14:paraId="1750EA6A" w14:textId="77777777" w:rsidR="00A736A0" w:rsidRDefault="00A736A0" w:rsidP="009B0138">
      <w:pPr>
        <w:pStyle w:val="ListParagraph"/>
        <w:numPr>
          <w:ilvl w:val="0"/>
          <w:numId w:val="13"/>
        </w:numPr>
        <w:rPr>
          <w:rFonts w:ascii="Arial" w:hAnsi="Arial" w:cs="Arial"/>
        </w:rPr>
      </w:pPr>
      <w:r>
        <w:rPr>
          <w:rFonts w:ascii="Arial" w:hAnsi="Arial" w:cs="Arial"/>
        </w:rPr>
        <w:t>Parents that have previously had a child removed but</w:t>
      </w:r>
      <w:r w:rsidR="003A19D2">
        <w:rPr>
          <w:rFonts w:ascii="Arial" w:hAnsi="Arial" w:cs="Arial"/>
        </w:rPr>
        <w:t xml:space="preserve"> have plans for their current pregnancy/ new baby to</w:t>
      </w:r>
      <w:r>
        <w:rPr>
          <w:rFonts w:ascii="Arial" w:hAnsi="Arial" w:cs="Arial"/>
        </w:rPr>
        <w:t xml:space="preserve"> remain in their care </w:t>
      </w:r>
    </w:p>
    <w:p w14:paraId="163DA6BF" w14:textId="77777777" w:rsidR="00264463" w:rsidRPr="009B0138" w:rsidRDefault="00264463" w:rsidP="00880ABF">
      <w:pPr>
        <w:pStyle w:val="ListParagraph"/>
        <w:rPr>
          <w:rFonts w:ascii="Arial" w:hAnsi="Arial" w:cs="Arial"/>
        </w:rPr>
      </w:pPr>
    </w:p>
    <w:p w14:paraId="5632B6BE" w14:textId="77777777" w:rsidR="00FA698D" w:rsidRPr="00264463" w:rsidRDefault="00FA698D" w:rsidP="00264463">
      <w:pPr>
        <w:jc w:val="center"/>
        <w:rPr>
          <w:rFonts w:ascii="Arial" w:hAnsi="Arial" w:cs="Arial"/>
          <w:b/>
          <w:u w:val="single"/>
        </w:rPr>
      </w:pPr>
      <w:r w:rsidRPr="00264463">
        <w:rPr>
          <w:rFonts w:ascii="Arial" w:hAnsi="Arial" w:cs="Arial"/>
          <w:b/>
          <w:u w:val="single"/>
        </w:rPr>
        <w:t>Exclusions</w:t>
      </w:r>
    </w:p>
    <w:p w14:paraId="72996A31" w14:textId="77777777" w:rsidR="00FA698D" w:rsidRDefault="006D44DC" w:rsidP="006D44DC">
      <w:pPr>
        <w:pStyle w:val="ListParagraph"/>
        <w:numPr>
          <w:ilvl w:val="0"/>
          <w:numId w:val="8"/>
        </w:numPr>
        <w:rPr>
          <w:rFonts w:ascii="Arial" w:hAnsi="Arial" w:cs="Arial"/>
        </w:rPr>
      </w:pPr>
      <w:r>
        <w:rPr>
          <w:rFonts w:ascii="Arial" w:hAnsi="Arial" w:cs="Arial"/>
        </w:rPr>
        <w:t>The parent and infant do not live in Essex</w:t>
      </w:r>
    </w:p>
    <w:p w14:paraId="028BCB79" w14:textId="77777777" w:rsidR="006E10A8" w:rsidRDefault="006E10A8" w:rsidP="006E10A8">
      <w:pPr>
        <w:pStyle w:val="ListParagraph"/>
        <w:numPr>
          <w:ilvl w:val="0"/>
          <w:numId w:val="8"/>
        </w:numPr>
        <w:rPr>
          <w:rFonts w:ascii="Arial" w:hAnsi="Arial" w:cs="Arial"/>
        </w:rPr>
      </w:pPr>
      <w:r>
        <w:rPr>
          <w:rFonts w:ascii="Arial" w:hAnsi="Arial" w:cs="Arial"/>
        </w:rPr>
        <w:t xml:space="preserve">The infant is over 24 months in age </w:t>
      </w:r>
    </w:p>
    <w:p w14:paraId="48098333" w14:textId="77777777" w:rsidR="006D44DC" w:rsidRDefault="00880ABF" w:rsidP="006D44DC">
      <w:pPr>
        <w:pStyle w:val="ListParagraph"/>
        <w:numPr>
          <w:ilvl w:val="0"/>
          <w:numId w:val="8"/>
        </w:numPr>
        <w:rPr>
          <w:rFonts w:ascii="Arial" w:hAnsi="Arial" w:cs="Arial"/>
        </w:rPr>
      </w:pPr>
      <w:r>
        <w:rPr>
          <w:rFonts w:ascii="Arial" w:hAnsi="Arial" w:cs="Arial"/>
        </w:rPr>
        <w:t xml:space="preserve">The referred parent is not </w:t>
      </w:r>
      <w:r w:rsidR="006D44DC">
        <w:rPr>
          <w:rFonts w:ascii="Arial" w:hAnsi="Arial" w:cs="Arial"/>
        </w:rPr>
        <w:t xml:space="preserve">the infant’s primary caregiver </w:t>
      </w:r>
    </w:p>
    <w:p w14:paraId="2FFB15BF" w14:textId="77777777" w:rsidR="006D44DC" w:rsidRDefault="006D44DC" w:rsidP="006D44DC">
      <w:pPr>
        <w:pStyle w:val="ListParagraph"/>
        <w:numPr>
          <w:ilvl w:val="0"/>
          <w:numId w:val="8"/>
        </w:numPr>
        <w:rPr>
          <w:rFonts w:ascii="Arial" w:hAnsi="Arial" w:cs="Arial"/>
        </w:rPr>
      </w:pPr>
      <w:r>
        <w:rPr>
          <w:rFonts w:ascii="Arial" w:hAnsi="Arial" w:cs="Arial"/>
        </w:rPr>
        <w:t xml:space="preserve">The relationship is not at risk </w:t>
      </w:r>
    </w:p>
    <w:p w14:paraId="4E7DFF2D" w14:textId="28CFC285" w:rsidR="00880ABF" w:rsidRDefault="00880ABF" w:rsidP="006D44DC">
      <w:pPr>
        <w:pStyle w:val="ListParagraph"/>
        <w:numPr>
          <w:ilvl w:val="0"/>
          <w:numId w:val="8"/>
        </w:numPr>
        <w:rPr>
          <w:rFonts w:ascii="Arial" w:hAnsi="Arial" w:cs="Arial"/>
        </w:rPr>
      </w:pPr>
      <w:r>
        <w:rPr>
          <w:rFonts w:ascii="Arial" w:hAnsi="Arial" w:cs="Arial"/>
        </w:rPr>
        <w:t xml:space="preserve">The parent is unable to engage in </w:t>
      </w:r>
      <w:r w:rsidR="00107D77">
        <w:rPr>
          <w:rFonts w:ascii="Arial" w:hAnsi="Arial" w:cs="Arial"/>
        </w:rPr>
        <w:t>parent-infant</w:t>
      </w:r>
      <w:r>
        <w:rPr>
          <w:rFonts w:ascii="Arial" w:hAnsi="Arial" w:cs="Arial"/>
        </w:rPr>
        <w:t xml:space="preserve"> work due to their current context – e.g. social difficulties such as housing or being unable to attend appointments regularly, mental health difficulties that are not being supported, or there may be various other services currently involved </w:t>
      </w:r>
    </w:p>
    <w:p w14:paraId="52B3436E" w14:textId="6B1C48EA" w:rsidR="009A28A7" w:rsidRDefault="00880ABF" w:rsidP="006D44DC">
      <w:pPr>
        <w:pStyle w:val="ListParagraph"/>
        <w:numPr>
          <w:ilvl w:val="0"/>
          <w:numId w:val="8"/>
        </w:numPr>
        <w:rPr>
          <w:rFonts w:ascii="Arial" w:hAnsi="Arial" w:cs="Arial"/>
        </w:rPr>
      </w:pPr>
      <w:r>
        <w:rPr>
          <w:rFonts w:ascii="Arial" w:hAnsi="Arial" w:cs="Arial"/>
        </w:rPr>
        <w:t xml:space="preserve">The primary difficulty is not within the </w:t>
      </w:r>
      <w:r w:rsidR="00107D77">
        <w:rPr>
          <w:rFonts w:ascii="Arial" w:hAnsi="Arial" w:cs="Arial"/>
        </w:rPr>
        <w:t>parent-infant</w:t>
      </w:r>
      <w:r>
        <w:rPr>
          <w:rFonts w:ascii="Arial" w:hAnsi="Arial" w:cs="Arial"/>
        </w:rPr>
        <w:t xml:space="preserve"> relationship</w:t>
      </w:r>
    </w:p>
    <w:p w14:paraId="422EA3E2" w14:textId="77777777" w:rsidR="009A28A7" w:rsidRDefault="0032188A" w:rsidP="006D44DC">
      <w:pPr>
        <w:pStyle w:val="ListParagraph"/>
        <w:numPr>
          <w:ilvl w:val="0"/>
          <w:numId w:val="8"/>
        </w:numPr>
        <w:rPr>
          <w:rFonts w:ascii="Arial" w:hAnsi="Arial" w:cs="Arial"/>
        </w:rPr>
      </w:pPr>
      <w:r>
        <w:rPr>
          <w:rFonts w:ascii="Arial" w:hAnsi="Arial" w:cs="Arial"/>
        </w:rPr>
        <w:t xml:space="preserve">The parent has not consented to a referral </w:t>
      </w:r>
    </w:p>
    <w:p w14:paraId="1251F58A" w14:textId="77777777" w:rsidR="006D44DC" w:rsidRDefault="006D44DC" w:rsidP="006D44DC">
      <w:pPr>
        <w:rPr>
          <w:rFonts w:ascii="Arial" w:hAnsi="Arial" w:cs="Arial"/>
        </w:rPr>
      </w:pPr>
    </w:p>
    <w:p w14:paraId="6D4559D7" w14:textId="77777777" w:rsidR="00FA698D" w:rsidRPr="006D44DC" w:rsidRDefault="0027097A" w:rsidP="006D44DC">
      <w:pPr>
        <w:jc w:val="center"/>
        <w:rPr>
          <w:rFonts w:ascii="Arial" w:hAnsi="Arial" w:cs="Arial"/>
          <w:b/>
          <w:u w:val="single"/>
        </w:rPr>
      </w:pPr>
      <w:r w:rsidRPr="006D44DC">
        <w:rPr>
          <w:noProof/>
          <w:u w:val="single"/>
          <w:lang w:eastAsia="en-GB"/>
        </w:rPr>
        <w:lastRenderedPageBreak/>
        <w:drawing>
          <wp:anchor distT="0" distB="0" distL="114300" distR="114300" simplePos="0" relativeHeight="251657216" behindDoc="0" locked="0" layoutInCell="1" allowOverlap="1" wp14:anchorId="4FC0068F" wp14:editId="14C8830E">
            <wp:simplePos x="0" y="0"/>
            <wp:positionH relativeFrom="column">
              <wp:posOffset>-654050</wp:posOffset>
            </wp:positionH>
            <wp:positionV relativeFrom="paragraph">
              <wp:posOffset>448310</wp:posOffset>
            </wp:positionV>
            <wp:extent cx="7066280" cy="375983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16561" t="22979" r="15687" b="12928"/>
                    <a:stretch/>
                  </pic:blipFill>
                  <pic:spPr bwMode="auto">
                    <a:xfrm>
                      <a:off x="0" y="0"/>
                      <a:ext cx="7066280" cy="3759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698D" w:rsidRPr="006D44DC">
        <w:rPr>
          <w:rFonts w:ascii="Arial" w:hAnsi="Arial" w:cs="Arial"/>
          <w:b/>
          <w:u w:val="single"/>
        </w:rPr>
        <w:t>Referral Pathway</w:t>
      </w:r>
    </w:p>
    <w:p w14:paraId="1351C03B" w14:textId="77777777" w:rsidR="0027097A" w:rsidRDefault="0027097A" w:rsidP="00FA698D">
      <w:pPr>
        <w:rPr>
          <w:rFonts w:ascii="Arial" w:hAnsi="Arial" w:cs="Arial"/>
          <w:b/>
        </w:rPr>
      </w:pPr>
    </w:p>
    <w:p w14:paraId="424840CB" w14:textId="77777777" w:rsidR="00FA698D" w:rsidRPr="00E875AC" w:rsidRDefault="00FA698D" w:rsidP="00FA698D">
      <w:pPr>
        <w:rPr>
          <w:rFonts w:ascii="Arial" w:hAnsi="Arial" w:cs="Arial"/>
        </w:rPr>
      </w:pPr>
      <w:r w:rsidRPr="00E875AC">
        <w:rPr>
          <w:rFonts w:ascii="Arial" w:hAnsi="Arial" w:cs="Arial"/>
        </w:rPr>
        <w:t>In the first instance a referral will be triaged for rela</w:t>
      </w:r>
      <w:r w:rsidR="0027097A">
        <w:rPr>
          <w:rFonts w:ascii="Arial" w:hAnsi="Arial" w:cs="Arial"/>
        </w:rPr>
        <w:t>tional and safeguarding risk,</w:t>
      </w:r>
      <w:r w:rsidRPr="00E875AC">
        <w:rPr>
          <w:rFonts w:ascii="Arial" w:hAnsi="Arial" w:cs="Arial"/>
        </w:rPr>
        <w:t xml:space="preserve"> to ascertain the network involved</w:t>
      </w:r>
      <w:r w:rsidR="0027097A">
        <w:rPr>
          <w:rFonts w:ascii="Arial" w:hAnsi="Arial" w:cs="Arial"/>
        </w:rPr>
        <w:t>,</w:t>
      </w:r>
      <w:r w:rsidRPr="00E875AC">
        <w:rPr>
          <w:rFonts w:ascii="Arial" w:hAnsi="Arial" w:cs="Arial"/>
        </w:rPr>
        <w:t xml:space="preserve"> and to see what levels o</w:t>
      </w:r>
      <w:r w:rsidR="0027097A">
        <w:rPr>
          <w:rFonts w:ascii="Arial" w:hAnsi="Arial" w:cs="Arial"/>
        </w:rPr>
        <w:t>f support are currently being accessed</w:t>
      </w:r>
      <w:r w:rsidRPr="00E875AC">
        <w:rPr>
          <w:rFonts w:ascii="Arial" w:hAnsi="Arial" w:cs="Arial"/>
        </w:rPr>
        <w:t xml:space="preserve">. There will be different routes the referral will take </w:t>
      </w:r>
      <w:r w:rsidR="0027097A">
        <w:rPr>
          <w:rFonts w:ascii="Arial" w:hAnsi="Arial" w:cs="Arial"/>
        </w:rPr>
        <w:t>during the</w:t>
      </w:r>
      <w:r w:rsidRPr="00E875AC">
        <w:rPr>
          <w:rFonts w:ascii="Arial" w:hAnsi="Arial" w:cs="Arial"/>
        </w:rPr>
        <w:t xml:space="preserve"> triage</w:t>
      </w:r>
      <w:r w:rsidR="0027097A">
        <w:rPr>
          <w:rFonts w:ascii="Arial" w:hAnsi="Arial" w:cs="Arial"/>
        </w:rPr>
        <w:t xml:space="preserve"> process</w:t>
      </w:r>
      <w:r w:rsidRPr="00E875AC">
        <w:rPr>
          <w:rFonts w:ascii="Arial" w:hAnsi="Arial" w:cs="Arial"/>
        </w:rPr>
        <w:t>:</w:t>
      </w:r>
    </w:p>
    <w:p w14:paraId="68EA8FC6" w14:textId="77777777" w:rsidR="00FA698D" w:rsidRPr="00E875AC" w:rsidRDefault="00FA698D" w:rsidP="00FA698D">
      <w:pPr>
        <w:pStyle w:val="ListParagraph"/>
        <w:numPr>
          <w:ilvl w:val="0"/>
          <w:numId w:val="1"/>
        </w:numPr>
        <w:rPr>
          <w:rFonts w:ascii="Arial" w:hAnsi="Arial" w:cs="Arial"/>
        </w:rPr>
      </w:pPr>
      <w:r w:rsidRPr="00E875AC">
        <w:rPr>
          <w:rFonts w:ascii="Arial" w:hAnsi="Arial" w:cs="Arial"/>
        </w:rPr>
        <w:t xml:space="preserve">The referrer is contacted for further information and advice and consultation is provided </w:t>
      </w:r>
    </w:p>
    <w:p w14:paraId="099A8B94" w14:textId="77777777" w:rsidR="00FA698D" w:rsidRPr="00E875AC" w:rsidRDefault="00FA698D" w:rsidP="00FA698D">
      <w:pPr>
        <w:pStyle w:val="ListParagraph"/>
        <w:numPr>
          <w:ilvl w:val="0"/>
          <w:numId w:val="1"/>
        </w:numPr>
        <w:rPr>
          <w:rFonts w:ascii="Arial" w:hAnsi="Arial" w:cs="Arial"/>
        </w:rPr>
      </w:pPr>
      <w:r w:rsidRPr="00E875AC">
        <w:rPr>
          <w:rFonts w:ascii="Arial" w:hAnsi="Arial" w:cs="Arial"/>
        </w:rPr>
        <w:t>The referrer is contacted and signposted to other forms of support and intervention as well as provided with advice and consultation to support the family with next steps</w:t>
      </w:r>
    </w:p>
    <w:p w14:paraId="08E96EC8" w14:textId="5447CAC3" w:rsidR="00FA698D" w:rsidRDefault="00107D77" w:rsidP="00FA698D">
      <w:pPr>
        <w:pStyle w:val="ListParagraph"/>
        <w:numPr>
          <w:ilvl w:val="0"/>
          <w:numId w:val="1"/>
        </w:numPr>
        <w:rPr>
          <w:rFonts w:ascii="Arial" w:hAnsi="Arial" w:cs="Arial"/>
        </w:rPr>
      </w:pPr>
      <w:r>
        <w:rPr>
          <w:rFonts w:ascii="Arial" w:hAnsi="Arial" w:cs="Arial"/>
        </w:rPr>
        <w:t xml:space="preserve">The referral is accepted </w:t>
      </w:r>
      <w:r w:rsidR="0027097A">
        <w:rPr>
          <w:rFonts w:ascii="Arial" w:hAnsi="Arial" w:cs="Arial"/>
        </w:rPr>
        <w:t>for assessment and added to our waiting list. T</w:t>
      </w:r>
      <w:r w:rsidR="00FA698D" w:rsidRPr="00E875AC">
        <w:rPr>
          <w:rFonts w:ascii="Arial" w:hAnsi="Arial" w:cs="Arial"/>
        </w:rPr>
        <w:t>he family will</w:t>
      </w:r>
      <w:r w:rsidR="0027097A">
        <w:rPr>
          <w:rFonts w:ascii="Arial" w:hAnsi="Arial" w:cs="Arial"/>
        </w:rPr>
        <w:t xml:space="preserve"> then</w:t>
      </w:r>
      <w:r w:rsidR="00FA698D" w:rsidRPr="00E875AC">
        <w:rPr>
          <w:rFonts w:ascii="Arial" w:hAnsi="Arial" w:cs="Arial"/>
        </w:rPr>
        <w:t xml:space="preserve"> be met by a practitioner </w:t>
      </w:r>
      <w:r w:rsidR="0027097A">
        <w:rPr>
          <w:rFonts w:ascii="Arial" w:hAnsi="Arial" w:cs="Arial"/>
        </w:rPr>
        <w:t xml:space="preserve">to complete the assessment but this </w:t>
      </w:r>
      <w:r w:rsidR="00FA698D" w:rsidRPr="00E875AC">
        <w:rPr>
          <w:rFonts w:ascii="Arial" w:hAnsi="Arial" w:cs="Arial"/>
        </w:rPr>
        <w:t xml:space="preserve">does not </w:t>
      </w:r>
      <w:r w:rsidR="0027097A">
        <w:rPr>
          <w:rFonts w:ascii="Arial" w:hAnsi="Arial" w:cs="Arial"/>
        </w:rPr>
        <w:t xml:space="preserve">always lead to </w:t>
      </w:r>
      <w:r w:rsidR="00FA698D" w:rsidRPr="00E875AC">
        <w:rPr>
          <w:rFonts w:ascii="Arial" w:hAnsi="Arial" w:cs="Arial"/>
        </w:rPr>
        <w:t xml:space="preserve">intervention. The clinician will bring the assessment information to the team and formulation of need will take place. From this a decision will be made as to whether an </w:t>
      </w:r>
      <w:r w:rsidR="006D44DC">
        <w:rPr>
          <w:rFonts w:ascii="Arial" w:hAnsi="Arial" w:cs="Arial"/>
        </w:rPr>
        <w:t>intervention is indicated or if the family can</w:t>
      </w:r>
      <w:r w:rsidR="00FA698D" w:rsidRPr="00E875AC">
        <w:rPr>
          <w:rFonts w:ascii="Arial" w:hAnsi="Arial" w:cs="Arial"/>
        </w:rPr>
        <w:t xml:space="preserve"> be signposted to other agencies and organisations. </w:t>
      </w:r>
    </w:p>
    <w:p w14:paraId="613A6AC9" w14:textId="77777777" w:rsidR="003E04AA" w:rsidRPr="00E875AC" w:rsidRDefault="003E04AA" w:rsidP="003E04AA">
      <w:pPr>
        <w:pStyle w:val="ListParagraph"/>
        <w:rPr>
          <w:rFonts w:ascii="Arial" w:hAnsi="Arial" w:cs="Arial"/>
        </w:rPr>
      </w:pPr>
    </w:p>
    <w:p w14:paraId="7E4BA31A" w14:textId="77777777" w:rsidR="006F5CFF" w:rsidRPr="00D0341F" w:rsidRDefault="006F5CFF" w:rsidP="006F5CFF">
      <w:pPr>
        <w:jc w:val="center"/>
        <w:rPr>
          <w:rFonts w:ascii="Arial" w:hAnsi="Arial" w:cs="Arial"/>
          <w:b/>
          <w:u w:val="single"/>
        </w:rPr>
      </w:pPr>
      <w:r w:rsidRPr="00D0341F">
        <w:rPr>
          <w:rFonts w:ascii="Arial" w:hAnsi="Arial" w:cs="Arial"/>
          <w:b/>
          <w:u w:val="single"/>
        </w:rPr>
        <w:t>How to make a referral</w:t>
      </w:r>
    </w:p>
    <w:p w14:paraId="36BD2258" w14:textId="77777777" w:rsidR="006F5CFF" w:rsidRDefault="006F5CFF" w:rsidP="006F5CFF">
      <w:pPr>
        <w:pStyle w:val="ListParagraph"/>
        <w:numPr>
          <w:ilvl w:val="0"/>
          <w:numId w:val="16"/>
        </w:numPr>
        <w:rPr>
          <w:rFonts w:ascii="Arial" w:hAnsi="Arial" w:cs="Arial"/>
        </w:rPr>
      </w:pPr>
      <w:r>
        <w:rPr>
          <w:rFonts w:ascii="Arial" w:hAnsi="Arial" w:cs="Arial"/>
        </w:rPr>
        <w:t xml:space="preserve">Please use the information in this guide for supporting the referral process </w:t>
      </w:r>
    </w:p>
    <w:p w14:paraId="10DB543A" w14:textId="77777777" w:rsidR="006F5CFF" w:rsidRDefault="006F5CFF" w:rsidP="006F5CFF">
      <w:pPr>
        <w:pStyle w:val="ListParagraph"/>
        <w:numPr>
          <w:ilvl w:val="0"/>
          <w:numId w:val="16"/>
        </w:numPr>
        <w:rPr>
          <w:rFonts w:ascii="Arial" w:hAnsi="Arial" w:cs="Arial"/>
        </w:rPr>
      </w:pPr>
      <w:r>
        <w:rPr>
          <w:rFonts w:ascii="Arial" w:hAnsi="Arial" w:cs="Arial"/>
        </w:rPr>
        <w:t xml:space="preserve">Alternatively if you would like support with completing the form or have a query regarding the suitability of a client, you can email </w:t>
      </w:r>
      <w:hyperlink r:id="rId21" w:history="1">
        <w:r w:rsidRPr="002457DA">
          <w:rPr>
            <w:rStyle w:val="Hyperlink"/>
            <w:rFonts w:ascii="Arial" w:hAnsi="Arial" w:cs="Arial"/>
          </w:rPr>
          <w:t>epunft.pimhs.eput@nhs.net</w:t>
        </w:r>
      </w:hyperlink>
      <w:r>
        <w:rPr>
          <w:rFonts w:ascii="Arial" w:hAnsi="Arial" w:cs="Arial"/>
        </w:rPr>
        <w:t xml:space="preserve"> or call on </w:t>
      </w:r>
      <w:r w:rsidRPr="00D0341F">
        <w:rPr>
          <w:rFonts w:ascii="Arial" w:hAnsi="Arial" w:cs="Arial"/>
          <w:u w:val="single"/>
        </w:rPr>
        <w:t>01621 866900</w:t>
      </w:r>
      <w:r>
        <w:rPr>
          <w:rFonts w:ascii="Arial" w:hAnsi="Arial" w:cs="Arial"/>
        </w:rPr>
        <w:t xml:space="preserve"> prior to making the referral </w:t>
      </w:r>
    </w:p>
    <w:p w14:paraId="493AE8C5" w14:textId="77777777" w:rsidR="006F5CFF" w:rsidRDefault="006F5CFF" w:rsidP="006F5CFF">
      <w:pPr>
        <w:pStyle w:val="ListParagraph"/>
        <w:numPr>
          <w:ilvl w:val="0"/>
          <w:numId w:val="16"/>
        </w:numPr>
        <w:rPr>
          <w:rFonts w:ascii="Arial" w:hAnsi="Arial" w:cs="Arial"/>
        </w:rPr>
      </w:pPr>
      <w:r>
        <w:rPr>
          <w:rFonts w:ascii="Arial" w:hAnsi="Arial" w:cs="Arial"/>
        </w:rPr>
        <w:t xml:space="preserve">Complete the referral form and send to </w:t>
      </w:r>
      <w:hyperlink r:id="rId22" w:history="1">
        <w:r w:rsidRPr="002457DA">
          <w:rPr>
            <w:rStyle w:val="Hyperlink"/>
            <w:rFonts w:ascii="Arial" w:hAnsi="Arial" w:cs="Arial"/>
          </w:rPr>
          <w:t>epunft.pimhs.eput@nhs.net</w:t>
        </w:r>
      </w:hyperlink>
      <w:r>
        <w:rPr>
          <w:rFonts w:ascii="Arial" w:hAnsi="Arial" w:cs="Arial"/>
        </w:rPr>
        <w:t xml:space="preserve"> </w:t>
      </w:r>
    </w:p>
    <w:p w14:paraId="7400B424" w14:textId="77777777" w:rsidR="00AF1CA2" w:rsidRDefault="00FA698D" w:rsidP="00AF1CA2">
      <w:pPr>
        <w:jc w:val="center"/>
        <w:rPr>
          <w:rFonts w:ascii="Arial" w:hAnsi="Arial" w:cs="Arial"/>
          <w:b/>
          <w:u w:val="single"/>
        </w:rPr>
      </w:pPr>
      <w:r w:rsidRPr="00264463">
        <w:rPr>
          <w:rFonts w:ascii="Arial" w:hAnsi="Arial" w:cs="Arial"/>
          <w:b/>
          <w:u w:val="single"/>
        </w:rPr>
        <w:lastRenderedPageBreak/>
        <w:t>What we offer</w:t>
      </w:r>
    </w:p>
    <w:p w14:paraId="5A0BBC77" w14:textId="77777777" w:rsidR="00AF1CA2" w:rsidRDefault="00AF1CA2" w:rsidP="00AF1CA2">
      <w:pPr>
        <w:rPr>
          <w:rFonts w:ascii="Arial" w:hAnsi="Arial" w:cs="Arial"/>
        </w:rPr>
      </w:pPr>
      <w:r w:rsidRPr="00AF1CA2">
        <w:rPr>
          <w:rFonts w:ascii="Arial" w:hAnsi="Arial" w:cs="Arial"/>
        </w:rPr>
        <w:t>R</w:t>
      </w:r>
      <w:r>
        <w:rPr>
          <w:rFonts w:ascii="Arial" w:hAnsi="Arial" w:cs="Arial"/>
        </w:rPr>
        <w:t>elational trauma in the earliest years of life</w:t>
      </w:r>
      <w:r w:rsidRPr="00AF1CA2">
        <w:rPr>
          <w:rFonts w:ascii="Arial" w:hAnsi="Arial" w:cs="Arial"/>
        </w:rPr>
        <w:t xml:space="preserve"> can have lifelong negative impacts on </w:t>
      </w:r>
      <w:r>
        <w:rPr>
          <w:rFonts w:ascii="Arial" w:hAnsi="Arial" w:cs="Arial"/>
        </w:rPr>
        <w:t xml:space="preserve">a person’s </w:t>
      </w:r>
      <w:r w:rsidRPr="00AF1CA2">
        <w:rPr>
          <w:rFonts w:ascii="Arial" w:hAnsi="Arial" w:cs="Arial"/>
        </w:rPr>
        <w:t>social, emotional, physical, and intellectual development</w:t>
      </w:r>
      <w:r>
        <w:rPr>
          <w:rFonts w:ascii="Arial" w:hAnsi="Arial" w:cs="Arial"/>
        </w:rPr>
        <w:t xml:space="preserve">. Together with Baby </w:t>
      </w:r>
      <w:r w:rsidR="0032188A">
        <w:rPr>
          <w:rFonts w:ascii="Arial" w:hAnsi="Arial" w:cs="Arial"/>
        </w:rPr>
        <w:t>provide i</w:t>
      </w:r>
      <w:r w:rsidR="00C77A89">
        <w:rPr>
          <w:rFonts w:ascii="Arial" w:hAnsi="Arial" w:cs="Arial"/>
        </w:rPr>
        <w:t xml:space="preserve">ntervention </w:t>
      </w:r>
      <w:r>
        <w:rPr>
          <w:rFonts w:ascii="Arial" w:hAnsi="Arial" w:cs="Arial"/>
        </w:rPr>
        <w:t>at the earliest stage to support with building a positive connec</w:t>
      </w:r>
      <w:r w:rsidR="0032188A">
        <w:rPr>
          <w:rFonts w:ascii="Arial" w:hAnsi="Arial" w:cs="Arial"/>
        </w:rPr>
        <w:t>tion between parent and baby and</w:t>
      </w:r>
      <w:r>
        <w:rPr>
          <w:rFonts w:ascii="Arial" w:hAnsi="Arial" w:cs="Arial"/>
        </w:rPr>
        <w:t xml:space="preserve"> improve outcomes for the infant as they move through childhood and beyond. </w:t>
      </w:r>
    </w:p>
    <w:p w14:paraId="0F4A16F2" w14:textId="77777777" w:rsidR="006E10A8" w:rsidRDefault="006E10A8" w:rsidP="006E10A8">
      <w:pPr>
        <w:rPr>
          <w:rFonts w:ascii="Arial" w:hAnsi="Arial" w:cs="Arial"/>
          <w:b/>
        </w:rPr>
      </w:pPr>
      <w:r w:rsidRPr="00C77A89">
        <w:rPr>
          <w:rFonts w:ascii="Arial" w:hAnsi="Arial" w:cs="Arial"/>
          <w:b/>
        </w:rPr>
        <w:t>Direct client work</w:t>
      </w:r>
      <w:r w:rsidR="00AF1CA2" w:rsidRPr="00C77A89">
        <w:rPr>
          <w:rFonts w:ascii="Arial" w:hAnsi="Arial" w:cs="Arial"/>
          <w:b/>
        </w:rPr>
        <w:t>:</w:t>
      </w:r>
      <w:r w:rsidRPr="00C77A89">
        <w:rPr>
          <w:rFonts w:ascii="Arial" w:hAnsi="Arial" w:cs="Arial"/>
          <w:b/>
        </w:rPr>
        <w:t xml:space="preserve"> </w:t>
      </w:r>
    </w:p>
    <w:p w14:paraId="285F031A" w14:textId="1207D6C5" w:rsidR="00A36F3D" w:rsidRPr="00A36F3D" w:rsidRDefault="00A36F3D" w:rsidP="006E10A8">
      <w:pPr>
        <w:rPr>
          <w:rFonts w:ascii="Arial" w:hAnsi="Arial" w:cs="Arial"/>
        </w:rPr>
      </w:pPr>
      <w:r>
        <w:rPr>
          <w:rFonts w:ascii="Arial" w:hAnsi="Arial" w:cs="Arial"/>
        </w:rPr>
        <w:t xml:space="preserve">Please note that this list is not exhaustive and the interventions provided will vary dependent on the </w:t>
      </w:r>
      <w:r w:rsidR="00107D77">
        <w:rPr>
          <w:rFonts w:ascii="Arial" w:hAnsi="Arial" w:cs="Arial"/>
        </w:rPr>
        <w:t>parent-infant</w:t>
      </w:r>
      <w:r>
        <w:rPr>
          <w:rFonts w:ascii="Arial" w:hAnsi="Arial" w:cs="Arial"/>
        </w:rPr>
        <w:t xml:space="preserve"> needs and formulation. </w:t>
      </w:r>
    </w:p>
    <w:p w14:paraId="6006D755" w14:textId="61147D4C" w:rsidR="006E10A8" w:rsidRDefault="00AF1CA2" w:rsidP="006E10A8">
      <w:pPr>
        <w:pStyle w:val="ListParagraph"/>
        <w:numPr>
          <w:ilvl w:val="0"/>
          <w:numId w:val="12"/>
        </w:numPr>
        <w:rPr>
          <w:rFonts w:ascii="Arial" w:hAnsi="Arial" w:cs="Arial"/>
        </w:rPr>
      </w:pPr>
      <w:r>
        <w:rPr>
          <w:rFonts w:ascii="Arial" w:hAnsi="Arial" w:cs="Arial"/>
        </w:rPr>
        <w:t xml:space="preserve">Comprehensive assessments </w:t>
      </w:r>
      <w:r w:rsidR="00C77A89">
        <w:rPr>
          <w:rFonts w:ascii="Arial" w:hAnsi="Arial" w:cs="Arial"/>
        </w:rPr>
        <w:t xml:space="preserve">including </w:t>
      </w:r>
      <w:r w:rsidR="00107D77">
        <w:rPr>
          <w:rFonts w:ascii="Arial" w:hAnsi="Arial" w:cs="Arial"/>
        </w:rPr>
        <w:t>observations of the parent-</w:t>
      </w:r>
      <w:r w:rsidR="00C77A89">
        <w:rPr>
          <w:rFonts w:ascii="Arial" w:hAnsi="Arial" w:cs="Arial"/>
        </w:rPr>
        <w:t xml:space="preserve">infant </w:t>
      </w:r>
      <w:r w:rsidR="00107D77">
        <w:rPr>
          <w:rFonts w:ascii="Arial" w:hAnsi="Arial" w:cs="Arial"/>
        </w:rPr>
        <w:t xml:space="preserve">dynamic </w:t>
      </w:r>
    </w:p>
    <w:p w14:paraId="017FBE63" w14:textId="77777777" w:rsidR="00AF1CA2" w:rsidRDefault="00AF1CA2" w:rsidP="00AF1CA2">
      <w:pPr>
        <w:pStyle w:val="ListParagraph"/>
        <w:numPr>
          <w:ilvl w:val="0"/>
          <w:numId w:val="12"/>
        </w:numPr>
        <w:rPr>
          <w:rFonts w:ascii="Arial" w:hAnsi="Arial" w:cs="Arial"/>
        </w:rPr>
      </w:pPr>
      <w:r>
        <w:rPr>
          <w:rFonts w:ascii="Arial" w:hAnsi="Arial" w:cs="Arial"/>
        </w:rPr>
        <w:t>Circle of Security: an attachment based intervention that supports parent’s to better understand their children’s needs (see overview video:</w:t>
      </w:r>
      <w:r w:rsidRPr="00AF1CA2">
        <w:t xml:space="preserve"> </w:t>
      </w:r>
      <w:hyperlink r:id="rId23" w:history="1">
        <w:r w:rsidRPr="004C5194">
          <w:rPr>
            <w:rStyle w:val="Hyperlink"/>
            <w:rFonts w:ascii="Arial" w:hAnsi="Arial" w:cs="Arial"/>
          </w:rPr>
          <w:t>https://www.youtube.com/watch?v=1wpz8m0BFM8</w:t>
        </w:r>
      </w:hyperlink>
      <w:r>
        <w:rPr>
          <w:rFonts w:ascii="Arial" w:hAnsi="Arial" w:cs="Arial"/>
        </w:rPr>
        <w:t>)</w:t>
      </w:r>
    </w:p>
    <w:p w14:paraId="1CB77BA9" w14:textId="77777777" w:rsidR="00AF1CA2" w:rsidRDefault="00AF1CA2" w:rsidP="00AF1CA2">
      <w:pPr>
        <w:pStyle w:val="ListParagraph"/>
        <w:numPr>
          <w:ilvl w:val="0"/>
          <w:numId w:val="12"/>
        </w:numPr>
        <w:rPr>
          <w:rFonts w:ascii="Arial" w:hAnsi="Arial" w:cs="Arial"/>
        </w:rPr>
      </w:pPr>
      <w:r>
        <w:rPr>
          <w:rFonts w:ascii="Arial" w:hAnsi="Arial" w:cs="Arial"/>
        </w:rPr>
        <w:t xml:space="preserve">Video Interactive Guidance: a strengths-based approach where parents are recorded interacting with their infant and shown micro-analysed moments that show ‘better than usual’ interactions (see overview video: </w:t>
      </w:r>
      <w:hyperlink r:id="rId24" w:history="1">
        <w:r w:rsidRPr="004C5194">
          <w:rPr>
            <w:rStyle w:val="Hyperlink"/>
            <w:rFonts w:ascii="Arial" w:hAnsi="Arial" w:cs="Arial"/>
          </w:rPr>
          <w:t>https://www.youtube.com/watch?v=YRVaL_ZlxHs</w:t>
        </w:r>
      </w:hyperlink>
      <w:r>
        <w:rPr>
          <w:rFonts w:ascii="Arial" w:hAnsi="Arial" w:cs="Arial"/>
        </w:rPr>
        <w:t>)</w:t>
      </w:r>
    </w:p>
    <w:p w14:paraId="460FD5DE" w14:textId="263F041E" w:rsidR="009A28A7" w:rsidRDefault="00107D77" w:rsidP="009A28A7">
      <w:pPr>
        <w:pStyle w:val="ListParagraph"/>
        <w:numPr>
          <w:ilvl w:val="0"/>
          <w:numId w:val="12"/>
        </w:numPr>
        <w:rPr>
          <w:rFonts w:ascii="Arial" w:hAnsi="Arial" w:cs="Arial"/>
        </w:rPr>
      </w:pPr>
      <w:r>
        <w:rPr>
          <w:rFonts w:ascii="Arial" w:hAnsi="Arial" w:cs="Arial"/>
        </w:rPr>
        <w:t>Parent-infant</w:t>
      </w:r>
      <w:r w:rsidR="009A28A7">
        <w:rPr>
          <w:rFonts w:ascii="Arial" w:hAnsi="Arial" w:cs="Arial"/>
        </w:rPr>
        <w:t>-Psychotherapy</w:t>
      </w:r>
      <w:r w:rsidR="0032188A">
        <w:rPr>
          <w:rFonts w:ascii="Arial" w:hAnsi="Arial" w:cs="Arial"/>
        </w:rPr>
        <w:t>: exploring the parent’s early history and own experiences of being parented and thinking about how this impacts on their parenting now</w:t>
      </w:r>
    </w:p>
    <w:p w14:paraId="688C71F6" w14:textId="77777777" w:rsidR="009A28A7" w:rsidRDefault="009A28A7" w:rsidP="009A28A7">
      <w:pPr>
        <w:pStyle w:val="ListParagraph"/>
        <w:numPr>
          <w:ilvl w:val="0"/>
          <w:numId w:val="12"/>
        </w:numPr>
        <w:rPr>
          <w:rFonts w:ascii="Arial" w:hAnsi="Arial" w:cs="Arial"/>
        </w:rPr>
      </w:pPr>
      <w:r>
        <w:rPr>
          <w:rFonts w:ascii="Arial" w:hAnsi="Arial" w:cs="Arial"/>
        </w:rPr>
        <w:t>Art Therapy Group for Pregnant Women</w:t>
      </w:r>
    </w:p>
    <w:p w14:paraId="6EFCD776" w14:textId="77777777" w:rsidR="009A28A7" w:rsidRDefault="009A28A7" w:rsidP="009A28A7">
      <w:pPr>
        <w:pStyle w:val="ListParagraph"/>
        <w:numPr>
          <w:ilvl w:val="0"/>
          <w:numId w:val="12"/>
        </w:numPr>
        <w:rPr>
          <w:rFonts w:ascii="Arial" w:hAnsi="Arial" w:cs="Arial"/>
        </w:rPr>
      </w:pPr>
      <w:r>
        <w:rPr>
          <w:rFonts w:ascii="Arial" w:hAnsi="Arial" w:cs="Arial"/>
        </w:rPr>
        <w:t>Watch Wait Wonder</w:t>
      </w:r>
      <w:r w:rsidR="0032188A">
        <w:rPr>
          <w:rFonts w:ascii="Arial" w:hAnsi="Arial" w:cs="Arial"/>
        </w:rPr>
        <w:t xml:space="preserve"> – a child-led approach where parents are encouraged to take a curious observer stance and allow their infant to interact with them and explore this with their clinician afterwards </w:t>
      </w:r>
    </w:p>
    <w:p w14:paraId="74E2B5B0" w14:textId="77777777" w:rsidR="00C77A89" w:rsidRPr="009A28A7" w:rsidRDefault="00C77A89" w:rsidP="009A28A7">
      <w:pPr>
        <w:pStyle w:val="ListParagraph"/>
        <w:numPr>
          <w:ilvl w:val="0"/>
          <w:numId w:val="12"/>
        </w:numPr>
        <w:rPr>
          <w:rFonts w:ascii="Arial" w:hAnsi="Arial" w:cs="Arial"/>
        </w:rPr>
      </w:pPr>
      <w:r>
        <w:rPr>
          <w:rFonts w:ascii="Arial" w:hAnsi="Arial" w:cs="Arial"/>
        </w:rPr>
        <w:t>New Born Observation – a tool whereby the practitioner explores a baby’s communication and behaviour to support the parent’s understanding of their baby</w:t>
      </w:r>
    </w:p>
    <w:p w14:paraId="38610977" w14:textId="77777777" w:rsidR="006E10A8" w:rsidRPr="00C77A89" w:rsidRDefault="006E10A8" w:rsidP="006E10A8">
      <w:pPr>
        <w:rPr>
          <w:rFonts w:ascii="Arial" w:hAnsi="Arial" w:cs="Arial"/>
          <w:b/>
        </w:rPr>
      </w:pPr>
      <w:r w:rsidRPr="00C77A89">
        <w:rPr>
          <w:rFonts w:ascii="Arial" w:hAnsi="Arial" w:cs="Arial"/>
          <w:b/>
        </w:rPr>
        <w:t xml:space="preserve">Consultation and training for professionals </w:t>
      </w:r>
    </w:p>
    <w:p w14:paraId="7DB4DCB0" w14:textId="77777777" w:rsidR="006E10A8" w:rsidRDefault="00AF1CA2" w:rsidP="006E10A8">
      <w:pPr>
        <w:pStyle w:val="ListParagraph"/>
        <w:numPr>
          <w:ilvl w:val="0"/>
          <w:numId w:val="11"/>
        </w:numPr>
        <w:rPr>
          <w:rFonts w:ascii="Arial" w:hAnsi="Arial" w:cs="Arial"/>
        </w:rPr>
      </w:pPr>
      <w:r>
        <w:rPr>
          <w:rFonts w:ascii="Arial" w:hAnsi="Arial" w:cs="Arial"/>
        </w:rPr>
        <w:t xml:space="preserve">Consultation </w:t>
      </w:r>
    </w:p>
    <w:p w14:paraId="1E835090" w14:textId="77777777" w:rsidR="00AF1CA2" w:rsidRDefault="00AF1CA2" w:rsidP="006E10A8">
      <w:pPr>
        <w:pStyle w:val="ListParagraph"/>
        <w:numPr>
          <w:ilvl w:val="0"/>
          <w:numId w:val="11"/>
        </w:numPr>
        <w:rPr>
          <w:rFonts w:ascii="Arial" w:hAnsi="Arial" w:cs="Arial"/>
        </w:rPr>
      </w:pPr>
      <w:r>
        <w:rPr>
          <w:rFonts w:ascii="Arial" w:hAnsi="Arial" w:cs="Arial"/>
        </w:rPr>
        <w:t xml:space="preserve">Reflective practice groups </w:t>
      </w:r>
    </w:p>
    <w:p w14:paraId="2EB66B45" w14:textId="77777777" w:rsidR="00AF1CA2" w:rsidRDefault="00AF1CA2" w:rsidP="006E10A8">
      <w:pPr>
        <w:pStyle w:val="ListParagraph"/>
        <w:numPr>
          <w:ilvl w:val="0"/>
          <w:numId w:val="11"/>
        </w:numPr>
        <w:rPr>
          <w:rFonts w:ascii="Arial" w:hAnsi="Arial" w:cs="Arial"/>
        </w:rPr>
      </w:pPr>
      <w:r>
        <w:rPr>
          <w:rFonts w:ascii="Arial" w:hAnsi="Arial" w:cs="Arial"/>
        </w:rPr>
        <w:t>Workforce training (level 1 &amp; 2</w:t>
      </w:r>
      <w:r w:rsidR="00C77A89">
        <w:rPr>
          <w:rFonts w:ascii="Arial" w:hAnsi="Arial" w:cs="Arial"/>
        </w:rPr>
        <w:t xml:space="preserve"> meeting AIMH competencies</w:t>
      </w:r>
      <w:r>
        <w:rPr>
          <w:rFonts w:ascii="Arial" w:hAnsi="Arial" w:cs="Arial"/>
        </w:rPr>
        <w:t>)</w:t>
      </w:r>
    </w:p>
    <w:p w14:paraId="273E106F" w14:textId="77777777" w:rsidR="00AF1CA2" w:rsidRPr="006E10A8" w:rsidRDefault="00AF1CA2" w:rsidP="006E10A8">
      <w:pPr>
        <w:pStyle w:val="ListParagraph"/>
        <w:numPr>
          <w:ilvl w:val="0"/>
          <w:numId w:val="11"/>
        </w:numPr>
        <w:rPr>
          <w:rFonts w:ascii="Arial" w:hAnsi="Arial" w:cs="Arial"/>
        </w:rPr>
      </w:pPr>
      <w:r>
        <w:rPr>
          <w:rFonts w:ascii="Arial" w:hAnsi="Arial" w:cs="Arial"/>
        </w:rPr>
        <w:t xml:space="preserve">Individual service training </w:t>
      </w:r>
      <w:r w:rsidR="00C77A89">
        <w:rPr>
          <w:rFonts w:ascii="Arial" w:hAnsi="Arial" w:cs="Arial"/>
        </w:rPr>
        <w:t xml:space="preserve">on agreed topics/ needs </w:t>
      </w:r>
    </w:p>
    <w:p w14:paraId="1309280D" w14:textId="77777777" w:rsidR="00FA698D" w:rsidRPr="00FA698D" w:rsidRDefault="00FA698D">
      <w:pPr>
        <w:rPr>
          <w:rFonts w:ascii="Arial" w:hAnsi="Arial" w:cs="Arial"/>
          <w:b/>
        </w:rPr>
      </w:pPr>
    </w:p>
    <w:p w14:paraId="61523743" w14:textId="77777777" w:rsidR="00FA698D" w:rsidRPr="00264463" w:rsidRDefault="00FA698D" w:rsidP="00264463">
      <w:pPr>
        <w:jc w:val="center"/>
        <w:rPr>
          <w:rFonts w:ascii="Arial" w:hAnsi="Arial" w:cs="Arial"/>
          <w:b/>
          <w:u w:val="single"/>
        </w:rPr>
      </w:pPr>
      <w:r w:rsidRPr="00264463">
        <w:rPr>
          <w:rFonts w:ascii="Arial" w:hAnsi="Arial" w:cs="Arial"/>
          <w:b/>
          <w:u w:val="single"/>
        </w:rPr>
        <w:t>What we don’t offer</w:t>
      </w:r>
    </w:p>
    <w:p w14:paraId="2A1EFC8D" w14:textId="77777777" w:rsidR="00FA698D" w:rsidRDefault="006E10A8" w:rsidP="006E10A8">
      <w:pPr>
        <w:pStyle w:val="ListParagraph"/>
        <w:numPr>
          <w:ilvl w:val="0"/>
          <w:numId w:val="9"/>
        </w:numPr>
        <w:rPr>
          <w:rFonts w:ascii="Arial" w:hAnsi="Arial" w:cs="Arial"/>
        </w:rPr>
      </w:pPr>
      <w:r>
        <w:rPr>
          <w:rFonts w:ascii="Arial" w:hAnsi="Arial" w:cs="Arial"/>
        </w:rPr>
        <w:t xml:space="preserve">Parenting capacity assessments </w:t>
      </w:r>
    </w:p>
    <w:p w14:paraId="01CB86B1" w14:textId="77777777" w:rsidR="006E10A8" w:rsidRDefault="006E10A8" w:rsidP="006E10A8">
      <w:pPr>
        <w:pStyle w:val="ListParagraph"/>
        <w:numPr>
          <w:ilvl w:val="0"/>
          <w:numId w:val="9"/>
        </w:numPr>
        <w:rPr>
          <w:rFonts w:ascii="Arial" w:hAnsi="Arial" w:cs="Arial"/>
        </w:rPr>
      </w:pPr>
      <w:r>
        <w:rPr>
          <w:rFonts w:ascii="Arial" w:hAnsi="Arial" w:cs="Arial"/>
        </w:rPr>
        <w:t xml:space="preserve">Care coordination / mental health monitoring </w:t>
      </w:r>
    </w:p>
    <w:p w14:paraId="77FAE321" w14:textId="77777777" w:rsidR="006E10A8" w:rsidRDefault="006E10A8" w:rsidP="006E10A8">
      <w:pPr>
        <w:pStyle w:val="ListParagraph"/>
        <w:numPr>
          <w:ilvl w:val="0"/>
          <w:numId w:val="9"/>
        </w:numPr>
        <w:rPr>
          <w:rFonts w:ascii="Arial" w:hAnsi="Arial" w:cs="Arial"/>
        </w:rPr>
      </w:pPr>
      <w:r>
        <w:rPr>
          <w:rFonts w:ascii="Arial" w:hAnsi="Arial" w:cs="Arial"/>
        </w:rPr>
        <w:t xml:space="preserve">Birth trauma processing </w:t>
      </w:r>
    </w:p>
    <w:p w14:paraId="6EE856FC" w14:textId="77777777" w:rsidR="006E10A8" w:rsidRDefault="006E10A8" w:rsidP="006E10A8">
      <w:pPr>
        <w:pStyle w:val="ListParagraph"/>
        <w:numPr>
          <w:ilvl w:val="0"/>
          <w:numId w:val="9"/>
        </w:numPr>
        <w:rPr>
          <w:rFonts w:ascii="Arial" w:hAnsi="Arial" w:cs="Arial"/>
        </w:rPr>
      </w:pPr>
      <w:r>
        <w:rPr>
          <w:rFonts w:ascii="Arial" w:hAnsi="Arial" w:cs="Arial"/>
        </w:rPr>
        <w:t>Post-birth loss support (unless this is in the context of a new pregnancy/ baby)</w:t>
      </w:r>
    </w:p>
    <w:p w14:paraId="625DE4FA" w14:textId="77777777" w:rsidR="00A10E0E" w:rsidRPr="006E10A8" w:rsidRDefault="00A10E0E" w:rsidP="00E350AD">
      <w:pPr>
        <w:pStyle w:val="ListParagraph"/>
        <w:rPr>
          <w:rFonts w:ascii="Arial" w:hAnsi="Arial" w:cs="Arial"/>
        </w:rPr>
      </w:pPr>
    </w:p>
    <w:p w14:paraId="47262628" w14:textId="77777777" w:rsidR="00F1644E" w:rsidRDefault="00F1644E" w:rsidP="0043555D">
      <w:pPr>
        <w:rPr>
          <w:rFonts w:ascii="Arial" w:hAnsi="Arial" w:cs="Arial"/>
          <w:b/>
          <w:u w:val="single"/>
        </w:rPr>
      </w:pPr>
    </w:p>
    <w:p w14:paraId="1D92B67B" w14:textId="77777777" w:rsidR="00FA698D" w:rsidRPr="00264463" w:rsidRDefault="00FA698D" w:rsidP="00264463">
      <w:pPr>
        <w:jc w:val="center"/>
        <w:rPr>
          <w:rFonts w:ascii="Arial" w:hAnsi="Arial" w:cs="Arial"/>
          <w:b/>
          <w:u w:val="single"/>
        </w:rPr>
      </w:pPr>
      <w:r w:rsidRPr="00264463">
        <w:rPr>
          <w:rFonts w:ascii="Arial" w:hAnsi="Arial" w:cs="Arial"/>
          <w:b/>
          <w:u w:val="single"/>
        </w:rPr>
        <w:lastRenderedPageBreak/>
        <w:t xml:space="preserve">Completing the </w:t>
      </w:r>
      <w:r w:rsidR="004E6D5B">
        <w:rPr>
          <w:rFonts w:ascii="Arial" w:hAnsi="Arial" w:cs="Arial"/>
          <w:b/>
          <w:u w:val="single"/>
        </w:rPr>
        <w:t xml:space="preserve">referral </w:t>
      </w:r>
      <w:r w:rsidRPr="00264463">
        <w:rPr>
          <w:rFonts w:ascii="Arial" w:hAnsi="Arial" w:cs="Arial"/>
          <w:b/>
          <w:u w:val="single"/>
        </w:rPr>
        <w:t>form</w:t>
      </w:r>
    </w:p>
    <w:p w14:paraId="206F6061" w14:textId="77777777" w:rsidR="004E6D5B" w:rsidRPr="004E6D5B" w:rsidRDefault="004E6D5B" w:rsidP="004E6D5B">
      <w:pPr>
        <w:rPr>
          <w:rFonts w:ascii="Arial" w:hAnsi="Arial" w:cs="Arial"/>
          <w:b/>
        </w:rPr>
      </w:pPr>
      <w:r w:rsidRPr="004E6D5B">
        <w:rPr>
          <w:rFonts w:ascii="Arial" w:hAnsi="Arial" w:cs="Arial"/>
          <w:b/>
        </w:rPr>
        <w:t>T</w:t>
      </w:r>
      <w:r>
        <w:rPr>
          <w:rFonts w:ascii="Arial" w:hAnsi="Arial" w:cs="Arial"/>
          <w:b/>
        </w:rPr>
        <w:t>hings for referrer</w:t>
      </w:r>
      <w:r w:rsidRPr="004E6D5B">
        <w:rPr>
          <w:rFonts w:ascii="Arial" w:hAnsi="Arial" w:cs="Arial"/>
          <w:b/>
        </w:rPr>
        <w:t xml:space="preserve"> consideration</w:t>
      </w:r>
    </w:p>
    <w:p w14:paraId="6BD13EF4" w14:textId="77777777" w:rsidR="00410770" w:rsidRPr="00410770" w:rsidRDefault="00093960" w:rsidP="004E6D5B">
      <w:pPr>
        <w:rPr>
          <w:rFonts w:ascii="Arial" w:hAnsi="Arial" w:cs="Arial"/>
          <w:u w:val="single"/>
        </w:rPr>
      </w:pPr>
      <w:r>
        <w:rPr>
          <w:rFonts w:ascii="Arial" w:hAnsi="Arial" w:cs="Arial"/>
          <w:u w:val="single"/>
        </w:rPr>
        <w:t>Parent r</w:t>
      </w:r>
      <w:r w:rsidR="00987AE9">
        <w:rPr>
          <w:rFonts w:ascii="Arial" w:hAnsi="Arial" w:cs="Arial"/>
          <w:u w:val="single"/>
        </w:rPr>
        <w:t>eadiness</w:t>
      </w:r>
    </w:p>
    <w:p w14:paraId="33886CE1" w14:textId="73AC02F7" w:rsidR="00107D77" w:rsidRPr="00107D77" w:rsidRDefault="00107D77" w:rsidP="004E6D5B">
      <w:pPr>
        <w:rPr>
          <w:rFonts w:ascii="Arial" w:hAnsi="Arial" w:cs="Arial"/>
        </w:rPr>
      </w:pPr>
      <w:r w:rsidRPr="00107D77">
        <w:rPr>
          <w:rFonts w:ascii="Arial" w:hAnsi="Arial" w:cs="Arial"/>
        </w:rPr>
        <w:t>We work with parents who experience mental health difficulties however the service is not commissioned to offer direct mental health interventions and care</w:t>
      </w:r>
      <w:r>
        <w:rPr>
          <w:rFonts w:ascii="Arial" w:hAnsi="Arial" w:cs="Arial"/>
        </w:rPr>
        <w:t>-</w:t>
      </w:r>
      <w:r w:rsidRPr="00107D77">
        <w:rPr>
          <w:rFonts w:ascii="Arial" w:hAnsi="Arial" w:cs="Arial"/>
        </w:rPr>
        <w:t>planning. It is a psychotherapeutic service and is led with psychological case</w:t>
      </w:r>
      <w:r>
        <w:rPr>
          <w:rFonts w:ascii="Arial" w:hAnsi="Arial" w:cs="Arial"/>
        </w:rPr>
        <w:t>-</w:t>
      </w:r>
      <w:r w:rsidRPr="00107D77">
        <w:rPr>
          <w:rFonts w:ascii="Arial" w:hAnsi="Arial" w:cs="Arial"/>
        </w:rPr>
        <w:t>holding and oversight. We work in partne</w:t>
      </w:r>
      <w:r>
        <w:rPr>
          <w:rFonts w:ascii="Arial" w:hAnsi="Arial" w:cs="Arial"/>
        </w:rPr>
        <w:t>rship with Adult Mental H</w:t>
      </w:r>
      <w:r w:rsidRPr="00107D77">
        <w:rPr>
          <w:rFonts w:ascii="Arial" w:hAnsi="Arial" w:cs="Arial"/>
        </w:rPr>
        <w:t xml:space="preserve">ealth provisions such as </w:t>
      </w:r>
      <w:r>
        <w:rPr>
          <w:rFonts w:ascii="Arial" w:hAnsi="Arial" w:cs="Arial"/>
        </w:rPr>
        <w:t xml:space="preserve">the </w:t>
      </w:r>
      <w:r w:rsidRPr="00107D77">
        <w:rPr>
          <w:rFonts w:ascii="Arial" w:hAnsi="Arial" w:cs="Arial"/>
        </w:rPr>
        <w:t xml:space="preserve">Perinatal Mental Health Service and Community Mental Health Services. In the event </w:t>
      </w:r>
      <w:r>
        <w:rPr>
          <w:rFonts w:ascii="Arial" w:hAnsi="Arial" w:cs="Arial"/>
        </w:rPr>
        <w:t xml:space="preserve">that </w:t>
      </w:r>
      <w:r w:rsidRPr="00107D77">
        <w:rPr>
          <w:rFonts w:ascii="Arial" w:hAnsi="Arial" w:cs="Arial"/>
        </w:rPr>
        <w:t>a parent experiences a deterioration in their mental well</w:t>
      </w:r>
      <w:r>
        <w:rPr>
          <w:rFonts w:ascii="Arial" w:hAnsi="Arial" w:cs="Arial"/>
        </w:rPr>
        <w:t>-</w:t>
      </w:r>
      <w:r w:rsidRPr="00107D77">
        <w:rPr>
          <w:rFonts w:ascii="Arial" w:hAnsi="Arial" w:cs="Arial"/>
        </w:rPr>
        <w:t>being</w:t>
      </w:r>
      <w:r>
        <w:rPr>
          <w:rFonts w:ascii="Arial" w:hAnsi="Arial" w:cs="Arial"/>
        </w:rPr>
        <w:t>,</w:t>
      </w:r>
      <w:r w:rsidRPr="00107D77">
        <w:rPr>
          <w:rFonts w:ascii="Arial" w:hAnsi="Arial" w:cs="Arial"/>
        </w:rPr>
        <w:t xml:space="preserve"> parents will be referred to the appropriate services for assessment and interventio</w:t>
      </w:r>
      <w:r>
        <w:rPr>
          <w:rFonts w:ascii="Arial" w:hAnsi="Arial" w:cs="Arial"/>
        </w:rPr>
        <w:t>n to manage their safety and</w:t>
      </w:r>
      <w:r w:rsidRPr="00107D77">
        <w:rPr>
          <w:rFonts w:ascii="Arial" w:hAnsi="Arial" w:cs="Arial"/>
        </w:rPr>
        <w:t xml:space="preserve"> mental health risk</w:t>
      </w:r>
      <w:r>
        <w:rPr>
          <w:rFonts w:ascii="Arial" w:hAnsi="Arial" w:cs="Arial"/>
        </w:rPr>
        <w:t>s. The parent-i</w:t>
      </w:r>
      <w:r w:rsidRPr="00107D77">
        <w:rPr>
          <w:rFonts w:ascii="Arial" w:hAnsi="Arial" w:cs="Arial"/>
        </w:rPr>
        <w:t xml:space="preserve">nfant work may well be paused to allow for recovery and then resumed when the parent feels able to engage in the work. </w:t>
      </w:r>
    </w:p>
    <w:p w14:paraId="3A733BAB" w14:textId="3633526F" w:rsidR="00E27EF6" w:rsidRDefault="004E6D5B" w:rsidP="004E6D5B">
      <w:pPr>
        <w:rPr>
          <w:rFonts w:ascii="Arial" w:hAnsi="Arial" w:cs="Arial"/>
        </w:rPr>
      </w:pPr>
      <w:r>
        <w:rPr>
          <w:rFonts w:ascii="Arial" w:hAnsi="Arial" w:cs="Arial"/>
        </w:rPr>
        <w:t xml:space="preserve">With this in mind, </w:t>
      </w:r>
      <w:r w:rsidR="00E27EF6">
        <w:rPr>
          <w:rFonts w:ascii="Arial" w:hAnsi="Arial" w:cs="Arial"/>
        </w:rPr>
        <w:t xml:space="preserve">before making a referral </w:t>
      </w:r>
      <w:r>
        <w:rPr>
          <w:rFonts w:ascii="Arial" w:hAnsi="Arial" w:cs="Arial"/>
        </w:rPr>
        <w:t xml:space="preserve">please consider the </w:t>
      </w:r>
      <w:r w:rsidR="00E27EF6">
        <w:rPr>
          <w:rFonts w:ascii="Arial" w:hAnsi="Arial" w:cs="Arial"/>
        </w:rPr>
        <w:t>parent’s current ability to  a</w:t>
      </w:r>
      <w:r>
        <w:rPr>
          <w:rFonts w:ascii="Arial" w:hAnsi="Arial" w:cs="Arial"/>
        </w:rPr>
        <w:t>ccess</w:t>
      </w:r>
      <w:r w:rsidR="00E27EF6">
        <w:rPr>
          <w:rFonts w:ascii="Arial" w:hAnsi="Arial" w:cs="Arial"/>
        </w:rPr>
        <w:t xml:space="preserve"> and engage with additional</w:t>
      </w:r>
      <w:r>
        <w:rPr>
          <w:rFonts w:ascii="Arial" w:hAnsi="Arial" w:cs="Arial"/>
        </w:rPr>
        <w:t xml:space="preserve"> support from our service. </w:t>
      </w:r>
      <w:r w:rsidR="00E27EF6">
        <w:rPr>
          <w:rFonts w:ascii="Arial" w:hAnsi="Arial" w:cs="Arial"/>
        </w:rPr>
        <w:t>You can contact us to discuss suitability prior to making the referral or consider the following prompts:</w:t>
      </w:r>
    </w:p>
    <w:p w14:paraId="79A27212" w14:textId="29714280" w:rsidR="00107D77" w:rsidRPr="00107D77" w:rsidRDefault="00107D77" w:rsidP="00E27EF6">
      <w:pPr>
        <w:pStyle w:val="ListParagraph"/>
        <w:numPr>
          <w:ilvl w:val="0"/>
          <w:numId w:val="17"/>
        </w:numPr>
        <w:rPr>
          <w:rFonts w:ascii="Arial" w:hAnsi="Arial" w:cs="Arial"/>
        </w:rPr>
      </w:pPr>
      <w:r w:rsidRPr="00107D77">
        <w:rPr>
          <w:rFonts w:ascii="Arial" w:hAnsi="Arial" w:cs="Arial"/>
        </w:rPr>
        <w:t>Is the parent experiencing</w:t>
      </w:r>
      <w:r>
        <w:rPr>
          <w:rFonts w:ascii="Arial" w:hAnsi="Arial" w:cs="Arial"/>
        </w:rPr>
        <w:t xml:space="preserve"> a</w:t>
      </w:r>
      <w:r w:rsidRPr="00107D77">
        <w:rPr>
          <w:rFonts w:ascii="Arial" w:hAnsi="Arial" w:cs="Arial"/>
        </w:rPr>
        <w:t xml:space="preserve"> mental health difficulty? If so</w:t>
      </w:r>
      <w:r>
        <w:rPr>
          <w:rFonts w:ascii="Arial" w:hAnsi="Arial" w:cs="Arial"/>
        </w:rPr>
        <w:t>,</w:t>
      </w:r>
      <w:r w:rsidRPr="00107D77">
        <w:rPr>
          <w:rFonts w:ascii="Arial" w:hAnsi="Arial" w:cs="Arial"/>
        </w:rPr>
        <w:t xml:space="preserve"> are these needs being held appropriately by services and with sufficient support? </w:t>
      </w:r>
    </w:p>
    <w:p w14:paraId="266142A0" w14:textId="47BEB13E" w:rsidR="00E27EF6" w:rsidRDefault="004E6D5B" w:rsidP="00E27EF6">
      <w:pPr>
        <w:pStyle w:val="ListParagraph"/>
        <w:numPr>
          <w:ilvl w:val="0"/>
          <w:numId w:val="17"/>
        </w:numPr>
        <w:rPr>
          <w:rFonts w:ascii="Arial" w:hAnsi="Arial" w:cs="Arial"/>
        </w:rPr>
      </w:pPr>
      <w:r w:rsidRPr="00E27EF6">
        <w:rPr>
          <w:rFonts w:ascii="Arial" w:hAnsi="Arial" w:cs="Arial"/>
        </w:rPr>
        <w:t xml:space="preserve">Would the addition of extra professionals/therapy/services be overwhelming and unhelpful? </w:t>
      </w:r>
    </w:p>
    <w:p w14:paraId="7C45AEF1" w14:textId="77777777" w:rsidR="00E27EF6" w:rsidRDefault="00E27EF6" w:rsidP="00E27EF6">
      <w:pPr>
        <w:pStyle w:val="ListParagraph"/>
        <w:numPr>
          <w:ilvl w:val="0"/>
          <w:numId w:val="17"/>
        </w:numPr>
        <w:rPr>
          <w:rFonts w:ascii="Arial" w:hAnsi="Arial" w:cs="Arial"/>
        </w:rPr>
      </w:pPr>
      <w:r>
        <w:rPr>
          <w:rFonts w:ascii="Arial" w:hAnsi="Arial" w:cs="Arial"/>
        </w:rPr>
        <w:t>Does their social context allow the</w:t>
      </w:r>
      <w:r w:rsidR="00A736A0">
        <w:rPr>
          <w:rFonts w:ascii="Arial" w:hAnsi="Arial" w:cs="Arial"/>
        </w:rPr>
        <w:t xml:space="preserve">m to attend appointments safely and regularly? </w:t>
      </w:r>
    </w:p>
    <w:p w14:paraId="185543F2" w14:textId="77777777" w:rsidR="00E27EF6" w:rsidRDefault="00E27EF6" w:rsidP="00E27EF6">
      <w:pPr>
        <w:pStyle w:val="ListParagraph"/>
        <w:numPr>
          <w:ilvl w:val="0"/>
          <w:numId w:val="17"/>
        </w:numPr>
        <w:rPr>
          <w:rFonts w:ascii="Arial" w:hAnsi="Arial" w:cs="Arial"/>
        </w:rPr>
      </w:pPr>
      <w:r>
        <w:rPr>
          <w:rFonts w:ascii="Arial" w:hAnsi="Arial" w:cs="Arial"/>
        </w:rPr>
        <w:t xml:space="preserve">Are there more prominent difficulties that a parent would need support with first? e.g. housing, financial difficulties </w:t>
      </w:r>
    </w:p>
    <w:p w14:paraId="1A1C6013" w14:textId="77777777" w:rsidR="00E27EF6" w:rsidRDefault="0043555D" w:rsidP="00E27EF6">
      <w:pPr>
        <w:pStyle w:val="ListParagraph"/>
        <w:numPr>
          <w:ilvl w:val="0"/>
          <w:numId w:val="17"/>
        </w:numPr>
        <w:rPr>
          <w:rFonts w:ascii="Arial" w:hAnsi="Arial" w:cs="Arial"/>
        </w:rPr>
      </w:pPr>
      <w:r>
        <w:rPr>
          <w:rFonts w:ascii="Arial" w:hAnsi="Arial" w:cs="Arial"/>
        </w:rPr>
        <w:t>Are there o</w:t>
      </w:r>
      <w:r w:rsidR="00D82591">
        <w:rPr>
          <w:rFonts w:ascii="Arial" w:hAnsi="Arial" w:cs="Arial"/>
        </w:rPr>
        <w:t>utstanding safeguarding/ risk concerns that have not been addressed</w:t>
      </w:r>
      <w:r>
        <w:rPr>
          <w:rFonts w:ascii="Arial" w:hAnsi="Arial" w:cs="Arial"/>
        </w:rPr>
        <w:t>? S</w:t>
      </w:r>
      <w:r w:rsidR="00D82591">
        <w:rPr>
          <w:rFonts w:ascii="Arial" w:hAnsi="Arial" w:cs="Arial"/>
        </w:rPr>
        <w:t>afety plan</w:t>
      </w:r>
      <w:r>
        <w:rPr>
          <w:rFonts w:ascii="Arial" w:hAnsi="Arial" w:cs="Arial"/>
        </w:rPr>
        <w:t>s</w:t>
      </w:r>
      <w:r w:rsidR="00D82591">
        <w:rPr>
          <w:rFonts w:ascii="Arial" w:hAnsi="Arial" w:cs="Arial"/>
        </w:rPr>
        <w:t xml:space="preserve"> </w:t>
      </w:r>
      <w:r>
        <w:rPr>
          <w:rFonts w:ascii="Arial" w:hAnsi="Arial" w:cs="Arial"/>
        </w:rPr>
        <w:t>would need to be in place in order for u</w:t>
      </w:r>
      <w:r w:rsidR="002D4B95">
        <w:rPr>
          <w:rFonts w:ascii="Arial" w:hAnsi="Arial" w:cs="Arial"/>
        </w:rPr>
        <w:t>s to start working with a family</w:t>
      </w:r>
    </w:p>
    <w:p w14:paraId="4D9E857B" w14:textId="77777777" w:rsidR="002D4B95" w:rsidRPr="00E27EF6" w:rsidRDefault="002D4B95" w:rsidP="00E27EF6">
      <w:pPr>
        <w:pStyle w:val="ListParagraph"/>
        <w:numPr>
          <w:ilvl w:val="0"/>
          <w:numId w:val="17"/>
        </w:numPr>
        <w:rPr>
          <w:rFonts w:ascii="Arial" w:hAnsi="Arial" w:cs="Arial"/>
        </w:rPr>
      </w:pPr>
      <w:r>
        <w:rPr>
          <w:rFonts w:ascii="Arial" w:hAnsi="Arial" w:cs="Arial"/>
        </w:rPr>
        <w:t xml:space="preserve">Is the parent expressing more ambivalence than motivation to engage in the work? (please see </w:t>
      </w:r>
      <w:r w:rsidRPr="00107D77">
        <w:rPr>
          <w:rFonts w:ascii="Arial" w:hAnsi="Arial" w:cs="Arial"/>
          <w:u w:val="single"/>
        </w:rPr>
        <w:t>Voice of the Referred Parent</w:t>
      </w:r>
      <w:r>
        <w:rPr>
          <w:rFonts w:ascii="Arial" w:hAnsi="Arial" w:cs="Arial"/>
        </w:rPr>
        <w:t xml:space="preserve"> section below for more details on this)</w:t>
      </w:r>
    </w:p>
    <w:p w14:paraId="55738B96" w14:textId="05053A76" w:rsidR="004E6D5B" w:rsidRDefault="004E6D5B" w:rsidP="00E27EF6">
      <w:pPr>
        <w:rPr>
          <w:rFonts w:ascii="Arial" w:hAnsi="Arial" w:cs="Arial"/>
        </w:rPr>
      </w:pPr>
      <w:r w:rsidRPr="00E27EF6">
        <w:rPr>
          <w:rFonts w:ascii="Arial" w:hAnsi="Arial" w:cs="Arial"/>
        </w:rPr>
        <w:t xml:space="preserve">If </w:t>
      </w:r>
      <w:r w:rsidR="00E27EF6">
        <w:rPr>
          <w:rFonts w:ascii="Arial" w:hAnsi="Arial" w:cs="Arial"/>
        </w:rPr>
        <w:t>a</w:t>
      </w:r>
      <w:r w:rsidRPr="00E27EF6">
        <w:rPr>
          <w:rFonts w:ascii="Arial" w:hAnsi="Arial" w:cs="Arial"/>
        </w:rPr>
        <w:t xml:space="preserve"> parent is not currently in a position to engage with our service directly, we can offer consultation to the professional network to provide a </w:t>
      </w:r>
      <w:r w:rsidR="00107D77">
        <w:rPr>
          <w:rFonts w:ascii="Arial" w:hAnsi="Arial" w:cs="Arial"/>
        </w:rPr>
        <w:t>parent-infant</w:t>
      </w:r>
      <w:r w:rsidRPr="00E27EF6">
        <w:rPr>
          <w:rFonts w:ascii="Arial" w:hAnsi="Arial" w:cs="Arial"/>
        </w:rPr>
        <w:t xml:space="preserve"> relational perspective and indirect support to the family</w:t>
      </w:r>
      <w:r w:rsidR="00A736A0">
        <w:rPr>
          <w:rFonts w:ascii="Arial" w:hAnsi="Arial" w:cs="Arial"/>
        </w:rPr>
        <w:t xml:space="preserve"> instead</w:t>
      </w:r>
      <w:r w:rsidRPr="00E27EF6">
        <w:rPr>
          <w:rFonts w:ascii="Arial" w:hAnsi="Arial" w:cs="Arial"/>
        </w:rPr>
        <w:t xml:space="preserve">. </w:t>
      </w:r>
    </w:p>
    <w:p w14:paraId="4CBED368" w14:textId="77777777" w:rsidR="00410770" w:rsidRPr="00410770" w:rsidRDefault="00987AE9" w:rsidP="004E6D5B">
      <w:pPr>
        <w:rPr>
          <w:rFonts w:ascii="Arial" w:hAnsi="Arial" w:cs="Arial"/>
          <w:u w:val="single"/>
        </w:rPr>
      </w:pPr>
      <w:r>
        <w:rPr>
          <w:rFonts w:ascii="Arial" w:hAnsi="Arial" w:cs="Arial"/>
          <w:u w:val="single"/>
        </w:rPr>
        <w:t>Infant age</w:t>
      </w:r>
    </w:p>
    <w:p w14:paraId="4FC1156C" w14:textId="23FF590D" w:rsidR="004E6D5B" w:rsidRDefault="00E27EF6" w:rsidP="004E6D5B">
      <w:pPr>
        <w:rPr>
          <w:rFonts w:ascii="Arial" w:hAnsi="Arial" w:cs="Arial"/>
        </w:rPr>
      </w:pPr>
      <w:r>
        <w:rPr>
          <w:rFonts w:ascii="Arial" w:hAnsi="Arial" w:cs="Arial"/>
        </w:rPr>
        <w:t>Our cut</w:t>
      </w:r>
      <w:r w:rsidR="0043555D">
        <w:rPr>
          <w:rFonts w:ascii="Arial" w:hAnsi="Arial" w:cs="Arial"/>
        </w:rPr>
        <w:t>-</w:t>
      </w:r>
      <w:r>
        <w:rPr>
          <w:rFonts w:ascii="Arial" w:hAnsi="Arial" w:cs="Arial"/>
        </w:rPr>
        <w:t xml:space="preserve">off age is at </w:t>
      </w:r>
      <w:r w:rsidR="004E6D5B">
        <w:rPr>
          <w:rFonts w:ascii="Arial" w:hAnsi="Arial" w:cs="Arial"/>
        </w:rPr>
        <w:t>the infant</w:t>
      </w:r>
      <w:r>
        <w:rPr>
          <w:rFonts w:ascii="Arial" w:hAnsi="Arial" w:cs="Arial"/>
        </w:rPr>
        <w:t>’</w:t>
      </w:r>
      <w:r w:rsidR="004E6D5B">
        <w:rPr>
          <w:rFonts w:ascii="Arial" w:hAnsi="Arial" w:cs="Arial"/>
        </w:rPr>
        <w:t xml:space="preserve">s second birthday and we are </w:t>
      </w:r>
      <w:r>
        <w:rPr>
          <w:rFonts w:ascii="Arial" w:hAnsi="Arial" w:cs="Arial"/>
        </w:rPr>
        <w:t xml:space="preserve">not commissioned to work with </w:t>
      </w:r>
      <w:r w:rsidR="00107D77">
        <w:rPr>
          <w:rFonts w:ascii="Arial" w:hAnsi="Arial" w:cs="Arial"/>
        </w:rPr>
        <w:t>parent-infant</w:t>
      </w:r>
      <w:r>
        <w:rPr>
          <w:rFonts w:ascii="Arial" w:hAnsi="Arial" w:cs="Arial"/>
        </w:rPr>
        <w:t xml:space="preserve"> relationships outside of this age bracket. </w:t>
      </w:r>
      <w:r w:rsidR="004E6D5B">
        <w:rPr>
          <w:rFonts w:ascii="Arial" w:hAnsi="Arial" w:cs="Arial"/>
        </w:rPr>
        <w:t>Therefore to be able to provide a meaningful intervention to the family we ask that this is considered at the point of referral. For example</w:t>
      </w:r>
      <w:r w:rsidR="00107D77">
        <w:rPr>
          <w:rFonts w:ascii="Arial" w:hAnsi="Arial" w:cs="Arial"/>
        </w:rPr>
        <w:t>,</w:t>
      </w:r>
      <w:r w:rsidR="004E6D5B">
        <w:rPr>
          <w:rFonts w:ascii="Arial" w:hAnsi="Arial" w:cs="Arial"/>
        </w:rPr>
        <w:t xml:space="preserve"> if an infant is referred at 20 months or older, we will still aim to offer an assessment and consultation to the network as a discrete piece of work. However, depending on service capacity and waiting times this may not always be po</w:t>
      </w:r>
      <w:r w:rsidR="00107D77">
        <w:rPr>
          <w:rFonts w:ascii="Arial" w:hAnsi="Arial" w:cs="Arial"/>
        </w:rPr>
        <w:t>ssible and we would instead complete</w:t>
      </w:r>
      <w:r w:rsidR="004E6D5B">
        <w:rPr>
          <w:rFonts w:ascii="Arial" w:hAnsi="Arial" w:cs="Arial"/>
        </w:rPr>
        <w:t xml:space="preserve"> a triage/ discussion with you regarding which other services you may be able to refer or signpost onto. </w:t>
      </w:r>
      <w:r>
        <w:rPr>
          <w:rFonts w:ascii="Arial" w:hAnsi="Arial" w:cs="Arial"/>
        </w:rPr>
        <w:t xml:space="preserve">We work </w:t>
      </w:r>
      <w:proofErr w:type="spellStart"/>
      <w:r>
        <w:rPr>
          <w:rFonts w:ascii="Arial" w:hAnsi="Arial" w:cs="Arial"/>
        </w:rPr>
        <w:t>antenatally</w:t>
      </w:r>
      <w:proofErr w:type="spellEnd"/>
      <w:r>
        <w:rPr>
          <w:rFonts w:ascii="Arial" w:hAnsi="Arial" w:cs="Arial"/>
        </w:rPr>
        <w:t xml:space="preserve"> with parents from the age of conception and would encourage referrers to make referrals as early as possible if relational difficulties have been identified. </w:t>
      </w:r>
    </w:p>
    <w:p w14:paraId="72772B9B" w14:textId="77777777" w:rsidR="00B50FCD" w:rsidRDefault="00B50FCD" w:rsidP="00A36F3D">
      <w:pPr>
        <w:rPr>
          <w:rFonts w:ascii="Arial" w:hAnsi="Arial" w:cs="Arial"/>
          <w:u w:val="single"/>
        </w:rPr>
      </w:pPr>
    </w:p>
    <w:p w14:paraId="67C48DBA" w14:textId="78413D4C" w:rsidR="00B50FCD" w:rsidRDefault="00B50FCD" w:rsidP="00A36F3D">
      <w:pPr>
        <w:rPr>
          <w:rFonts w:ascii="Arial" w:hAnsi="Arial" w:cs="Arial"/>
          <w:u w:val="single"/>
        </w:rPr>
      </w:pPr>
      <w:r>
        <w:rPr>
          <w:rFonts w:ascii="Arial" w:hAnsi="Arial" w:cs="Arial"/>
          <w:u w:val="single"/>
        </w:rPr>
        <w:lastRenderedPageBreak/>
        <w:t xml:space="preserve">Family composition </w:t>
      </w:r>
    </w:p>
    <w:p w14:paraId="79D97714" w14:textId="50CBA3FB" w:rsidR="00B50FCD" w:rsidRPr="00B50FCD" w:rsidRDefault="00B50FCD" w:rsidP="00A36F3D">
      <w:pPr>
        <w:rPr>
          <w:rFonts w:ascii="Arial" w:hAnsi="Arial" w:cs="Arial"/>
        </w:rPr>
      </w:pPr>
      <w:r>
        <w:rPr>
          <w:rFonts w:ascii="Arial" w:hAnsi="Arial" w:cs="Arial"/>
        </w:rPr>
        <w:t xml:space="preserve">As a service we understand that families come in many different forms and we therefore accept referrals for all people that identify as </w:t>
      </w:r>
      <w:r w:rsidR="00920186">
        <w:rPr>
          <w:rFonts w:ascii="Arial" w:hAnsi="Arial" w:cs="Arial"/>
        </w:rPr>
        <w:t xml:space="preserve">a </w:t>
      </w:r>
      <w:r>
        <w:rPr>
          <w:rFonts w:ascii="Arial" w:hAnsi="Arial" w:cs="Arial"/>
        </w:rPr>
        <w:t>primary caregiver for the</w:t>
      </w:r>
      <w:r w:rsidR="00E235F5">
        <w:rPr>
          <w:rFonts w:ascii="Arial" w:hAnsi="Arial" w:cs="Arial"/>
        </w:rPr>
        <w:t>ir infant. It is not</w:t>
      </w:r>
      <w:r>
        <w:rPr>
          <w:rFonts w:ascii="Arial" w:hAnsi="Arial" w:cs="Arial"/>
        </w:rPr>
        <w:t xml:space="preserve"> a requirement for a caregiver to be a biological parent </w:t>
      </w:r>
      <w:r w:rsidR="00920186">
        <w:rPr>
          <w:rFonts w:ascii="Arial" w:hAnsi="Arial" w:cs="Arial"/>
        </w:rPr>
        <w:t xml:space="preserve">to access our service </w:t>
      </w:r>
      <w:r>
        <w:rPr>
          <w:rFonts w:ascii="Arial" w:hAnsi="Arial" w:cs="Arial"/>
        </w:rPr>
        <w:t xml:space="preserve">and we welcome </w:t>
      </w:r>
      <w:r w:rsidR="00920186">
        <w:rPr>
          <w:rFonts w:ascii="Arial" w:hAnsi="Arial" w:cs="Arial"/>
        </w:rPr>
        <w:t xml:space="preserve">requests for support for </w:t>
      </w:r>
      <w:r>
        <w:rPr>
          <w:rFonts w:ascii="Arial" w:hAnsi="Arial" w:cs="Arial"/>
        </w:rPr>
        <w:t xml:space="preserve">single parents, </w:t>
      </w:r>
      <w:r w:rsidR="00920186">
        <w:rPr>
          <w:rFonts w:ascii="Arial" w:hAnsi="Arial" w:cs="Arial"/>
        </w:rPr>
        <w:t>step-parents, parents from the LGBTQIA+ community, parents</w:t>
      </w:r>
      <w:r>
        <w:rPr>
          <w:rFonts w:ascii="Arial" w:hAnsi="Arial" w:cs="Arial"/>
        </w:rPr>
        <w:t xml:space="preserve"> from ethnic </w:t>
      </w:r>
      <w:r w:rsidR="003757C9">
        <w:rPr>
          <w:rFonts w:ascii="Arial" w:hAnsi="Arial" w:cs="Arial"/>
        </w:rPr>
        <w:t xml:space="preserve">minorities, </w:t>
      </w:r>
      <w:r w:rsidR="00920186">
        <w:rPr>
          <w:rFonts w:ascii="Arial" w:hAnsi="Arial" w:cs="Arial"/>
        </w:rPr>
        <w:t xml:space="preserve">parents that conceived via adoption, surrogacy or IVF methods, </w:t>
      </w:r>
      <w:r w:rsidR="003757C9">
        <w:rPr>
          <w:rFonts w:ascii="Arial" w:hAnsi="Arial" w:cs="Arial"/>
        </w:rPr>
        <w:t xml:space="preserve">and so on. </w:t>
      </w:r>
      <w:r>
        <w:rPr>
          <w:rFonts w:ascii="Arial" w:hAnsi="Arial" w:cs="Arial"/>
        </w:rPr>
        <w:t>W</w:t>
      </w:r>
      <w:r w:rsidR="00920186">
        <w:rPr>
          <w:rFonts w:ascii="Arial" w:hAnsi="Arial" w:cs="Arial"/>
        </w:rPr>
        <w:t>e are</w:t>
      </w:r>
      <w:r>
        <w:rPr>
          <w:rFonts w:ascii="Arial" w:hAnsi="Arial" w:cs="Arial"/>
        </w:rPr>
        <w:t xml:space="preserve"> </w:t>
      </w:r>
      <w:r w:rsidR="00920186">
        <w:rPr>
          <w:rFonts w:ascii="Arial" w:hAnsi="Arial" w:cs="Arial"/>
        </w:rPr>
        <w:t>friendly,</w:t>
      </w:r>
      <w:r w:rsidR="003757C9">
        <w:rPr>
          <w:rFonts w:ascii="Arial" w:hAnsi="Arial" w:cs="Arial"/>
        </w:rPr>
        <w:t xml:space="preserve"> </w:t>
      </w:r>
      <w:r>
        <w:rPr>
          <w:rFonts w:ascii="Arial" w:hAnsi="Arial" w:cs="Arial"/>
        </w:rPr>
        <w:t>non-judgemental</w:t>
      </w:r>
      <w:r w:rsidR="00920186">
        <w:rPr>
          <w:rFonts w:ascii="Arial" w:hAnsi="Arial" w:cs="Arial"/>
        </w:rPr>
        <w:t>,</w:t>
      </w:r>
      <w:r>
        <w:rPr>
          <w:rFonts w:ascii="Arial" w:hAnsi="Arial" w:cs="Arial"/>
        </w:rPr>
        <w:t xml:space="preserve"> </w:t>
      </w:r>
      <w:r w:rsidR="00920186">
        <w:rPr>
          <w:rFonts w:ascii="Arial" w:hAnsi="Arial" w:cs="Arial"/>
        </w:rPr>
        <w:t xml:space="preserve">and ready to work with people that have become parents through both traditional and non-traditional routes. </w:t>
      </w:r>
    </w:p>
    <w:p w14:paraId="3D5FA581" w14:textId="74264B02" w:rsidR="00A36F3D" w:rsidRPr="00A36F3D" w:rsidRDefault="00A36F3D" w:rsidP="00A36F3D">
      <w:pPr>
        <w:rPr>
          <w:rFonts w:ascii="Arial" w:hAnsi="Arial" w:cs="Arial"/>
          <w:u w:val="single"/>
        </w:rPr>
      </w:pPr>
      <w:r w:rsidRPr="00A36F3D">
        <w:rPr>
          <w:rFonts w:ascii="Arial" w:hAnsi="Arial" w:cs="Arial"/>
          <w:u w:val="single"/>
        </w:rPr>
        <w:t>Our capacity as a service</w:t>
      </w:r>
    </w:p>
    <w:p w14:paraId="195D1477" w14:textId="5DFFE41B" w:rsidR="00A36F3D" w:rsidRDefault="00107D77" w:rsidP="00A36F3D">
      <w:pPr>
        <w:rPr>
          <w:rFonts w:ascii="Arial" w:hAnsi="Arial" w:cs="Arial"/>
        </w:rPr>
      </w:pPr>
      <w:r w:rsidRPr="00107D77">
        <w:rPr>
          <w:rFonts w:ascii="Arial" w:hAnsi="Arial" w:cs="Arial"/>
        </w:rPr>
        <w:t>As the demand for the service increases s</w:t>
      </w:r>
      <w:r>
        <w:rPr>
          <w:rFonts w:ascii="Arial" w:hAnsi="Arial" w:cs="Arial"/>
        </w:rPr>
        <w:t>teps will be taken to ensure that</w:t>
      </w:r>
      <w:r w:rsidRPr="00107D77">
        <w:rPr>
          <w:rFonts w:ascii="Arial" w:hAnsi="Arial" w:cs="Arial"/>
        </w:rPr>
        <w:t xml:space="preserve"> service capacity can be utilised in a timely and effective way.</w:t>
      </w:r>
      <w:r>
        <w:t xml:space="preserve">  </w:t>
      </w:r>
      <w:r w:rsidR="00A36F3D">
        <w:rPr>
          <w:rFonts w:ascii="Arial" w:hAnsi="Arial" w:cs="Arial"/>
        </w:rPr>
        <w:t xml:space="preserve">In the first instance we </w:t>
      </w:r>
      <w:r w:rsidR="00DE223B">
        <w:rPr>
          <w:rFonts w:ascii="Arial" w:hAnsi="Arial" w:cs="Arial"/>
        </w:rPr>
        <w:t>encourage</w:t>
      </w:r>
      <w:r w:rsidR="00A36F3D">
        <w:rPr>
          <w:rFonts w:ascii="Arial" w:hAnsi="Arial" w:cs="Arial"/>
        </w:rPr>
        <w:t xml:space="preserve"> professionals to seek support for their clients on a consultation basis prior to making a direct referral. This would allow professionals to begin working with their clients within a </w:t>
      </w:r>
      <w:r>
        <w:rPr>
          <w:rFonts w:ascii="Arial" w:hAnsi="Arial" w:cs="Arial"/>
        </w:rPr>
        <w:t>parent-infant</w:t>
      </w:r>
      <w:r w:rsidR="00A36F3D">
        <w:rPr>
          <w:rFonts w:ascii="Arial" w:hAnsi="Arial" w:cs="Arial"/>
        </w:rPr>
        <w:t xml:space="preserve"> framework </w:t>
      </w:r>
      <w:r w:rsidR="00DE223B">
        <w:rPr>
          <w:rFonts w:ascii="Arial" w:hAnsi="Arial" w:cs="Arial"/>
        </w:rPr>
        <w:t xml:space="preserve">informed by Together with Baby whilst reducing waiting time </w:t>
      </w:r>
      <w:r w:rsidR="00A36F3D">
        <w:rPr>
          <w:rFonts w:ascii="Arial" w:hAnsi="Arial" w:cs="Arial"/>
        </w:rPr>
        <w:t xml:space="preserve">for the client. </w:t>
      </w:r>
    </w:p>
    <w:p w14:paraId="045AC5BA" w14:textId="7F8F274E" w:rsidR="00107D77" w:rsidRPr="00107D77" w:rsidRDefault="00107D77" w:rsidP="00107D77">
      <w:pPr>
        <w:rPr>
          <w:rFonts w:ascii="Arial" w:hAnsi="Arial" w:cs="Arial"/>
          <w:color w:val="FF0000"/>
        </w:rPr>
      </w:pPr>
      <w:r w:rsidRPr="00107D77">
        <w:rPr>
          <w:rFonts w:ascii="Arial" w:hAnsi="Arial" w:cs="Arial"/>
        </w:rPr>
        <w:t>To ensure we are meeting the needs of vulnerable families the following is taken into consideration when determi</w:t>
      </w:r>
      <w:r>
        <w:rPr>
          <w:rFonts w:ascii="Arial" w:hAnsi="Arial" w:cs="Arial"/>
        </w:rPr>
        <w:t>ning the priority of a referral:</w:t>
      </w:r>
      <w:r w:rsidRPr="00107D77">
        <w:rPr>
          <w:rFonts w:ascii="Arial" w:hAnsi="Arial" w:cs="Arial"/>
        </w:rPr>
        <w:t xml:space="preserve"> </w:t>
      </w:r>
    </w:p>
    <w:p w14:paraId="38687BB4" w14:textId="7D580F90" w:rsidR="00F1644E" w:rsidRPr="00107D77" w:rsidRDefault="00F1644E" w:rsidP="00F1644E">
      <w:pPr>
        <w:pStyle w:val="ListParagraph"/>
        <w:numPr>
          <w:ilvl w:val="0"/>
          <w:numId w:val="7"/>
        </w:numPr>
        <w:rPr>
          <w:rFonts w:ascii="Arial" w:hAnsi="Arial" w:cs="Arial"/>
        </w:rPr>
      </w:pPr>
      <w:r w:rsidRPr="00107D77">
        <w:rPr>
          <w:rFonts w:ascii="Arial" w:hAnsi="Arial" w:cs="Arial"/>
        </w:rPr>
        <w:t>Relational risk and increases to this (e.g. if there has been bir</w:t>
      </w:r>
      <w:r w:rsidR="00A6405F">
        <w:rPr>
          <w:rFonts w:ascii="Arial" w:hAnsi="Arial" w:cs="Arial"/>
        </w:rPr>
        <w:t>th trauma, multiple children</w:t>
      </w:r>
      <w:r w:rsidRPr="00107D77">
        <w:rPr>
          <w:rFonts w:ascii="Arial" w:hAnsi="Arial" w:cs="Arial"/>
        </w:rPr>
        <w:t>)</w:t>
      </w:r>
    </w:p>
    <w:p w14:paraId="1B5E6B4E" w14:textId="77777777" w:rsidR="00F1644E" w:rsidRPr="00107D77" w:rsidRDefault="00F1644E" w:rsidP="00F1644E">
      <w:pPr>
        <w:pStyle w:val="ListParagraph"/>
        <w:numPr>
          <w:ilvl w:val="0"/>
          <w:numId w:val="7"/>
        </w:numPr>
        <w:rPr>
          <w:rFonts w:ascii="Arial" w:hAnsi="Arial" w:cs="Arial"/>
        </w:rPr>
      </w:pPr>
      <w:r w:rsidRPr="00107D77">
        <w:rPr>
          <w:rFonts w:ascii="Arial" w:hAnsi="Arial" w:cs="Arial"/>
        </w:rPr>
        <w:t xml:space="preserve">Other risks such as social context, mental health </w:t>
      </w:r>
    </w:p>
    <w:p w14:paraId="10474AAF" w14:textId="77777777" w:rsidR="00F1644E" w:rsidRPr="00107D77" w:rsidRDefault="00F1644E" w:rsidP="00F1644E">
      <w:pPr>
        <w:pStyle w:val="ListParagraph"/>
        <w:numPr>
          <w:ilvl w:val="0"/>
          <w:numId w:val="7"/>
        </w:numPr>
        <w:rPr>
          <w:rFonts w:ascii="Arial" w:hAnsi="Arial" w:cs="Arial"/>
        </w:rPr>
      </w:pPr>
      <w:r w:rsidRPr="00107D77">
        <w:rPr>
          <w:rFonts w:ascii="Arial" w:hAnsi="Arial" w:cs="Arial"/>
        </w:rPr>
        <w:t xml:space="preserve">Age of the infant </w:t>
      </w:r>
    </w:p>
    <w:p w14:paraId="1A08C9A8" w14:textId="77777777" w:rsidR="00F1644E" w:rsidRPr="00107D77" w:rsidRDefault="00F1644E" w:rsidP="00F1644E">
      <w:pPr>
        <w:pStyle w:val="ListParagraph"/>
        <w:numPr>
          <w:ilvl w:val="0"/>
          <w:numId w:val="7"/>
        </w:numPr>
        <w:rPr>
          <w:rFonts w:ascii="Arial" w:hAnsi="Arial" w:cs="Arial"/>
        </w:rPr>
      </w:pPr>
      <w:r w:rsidRPr="00107D77">
        <w:rPr>
          <w:rFonts w:ascii="Arial" w:hAnsi="Arial" w:cs="Arial"/>
        </w:rPr>
        <w:t xml:space="preserve">Pregnancy and length of gestation </w:t>
      </w:r>
    </w:p>
    <w:p w14:paraId="5E2D00B4" w14:textId="77777777" w:rsidR="00F1644E" w:rsidRPr="00107D77" w:rsidRDefault="00F1644E" w:rsidP="00F1644E">
      <w:pPr>
        <w:pStyle w:val="ListParagraph"/>
        <w:numPr>
          <w:ilvl w:val="0"/>
          <w:numId w:val="7"/>
        </w:numPr>
        <w:rPr>
          <w:rFonts w:ascii="Arial" w:hAnsi="Arial" w:cs="Arial"/>
        </w:rPr>
      </w:pPr>
      <w:r w:rsidRPr="00107D77">
        <w:rPr>
          <w:rFonts w:ascii="Arial" w:hAnsi="Arial" w:cs="Arial"/>
        </w:rPr>
        <w:t xml:space="preserve">Parents who may be at increased risk of relational difficulties – e.g. those who have a history of relational trauma </w:t>
      </w:r>
    </w:p>
    <w:p w14:paraId="7F80EEF3" w14:textId="77777777" w:rsidR="00987AE9" w:rsidRPr="0043555D" w:rsidRDefault="00987AE9" w:rsidP="004E6D5B">
      <w:pPr>
        <w:jc w:val="center"/>
        <w:rPr>
          <w:rFonts w:ascii="Arial" w:hAnsi="Arial" w:cs="Arial"/>
          <w:b/>
          <w:color w:val="FF0000"/>
          <w:u w:val="single"/>
        </w:rPr>
      </w:pPr>
    </w:p>
    <w:p w14:paraId="105BE042" w14:textId="77777777" w:rsidR="00987AE9" w:rsidRDefault="00987AE9" w:rsidP="004E6D5B">
      <w:pPr>
        <w:jc w:val="center"/>
        <w:rPr>
          <w:rFonts w:ascii="Arial" w:hAnsi="Arial" w:cs="Arial"/>
          <w:b/>
          <w:u w:val="single"/>
        </w:rPr>
      </w:pPr>
    </w:p>
    <w:p w14:paraId="2FB700BF" w14:textId="77777777" w:rsidR="00987AE9" w:rsidRDefault="00987AE9" w:rsidP="004E6D5B">
      <w:pPr>
        <w:jc w:val="center"/>
        <w:rPr>
          <w:rFonts w:ascii="Arial" w:hAnsi="Arial" w:cs="Arial"/>
          <w:b/>
          <w:u w:val="single"/>
        </w:rPr>
      </w:pPr>
    </w:p>
    <w:p w14:paraId="1AA45EC7" w14:textId="77777777" w:rsidR="00987AE9" w:rsidRDefault="00987AE9" w:rsidP="004E6D5B">
      <w:pPr>
        <w:jc w:val="center"/>
        <w:rPr>
          <w:rFonts w:ascii="Arial" w:hAnsi="Arial" w:cs="Arial"/>
          <w:b/>
          <w:u w:val="single"/>
        </w:rPr>
      </w:pPr>
    </w:p>
    <w:p w14:paraId="2ED4C565" w14:textId="77777777" w:rsidR="00987AE9" w:rsidRDefault="00987AE9" w:rsidP="004E6D5B">
      <w:pPr>
        <w:jc w:val="center"/>
        <w:rPr>
          <w:rFonts w:ascii="Arial" w:hAnsi="Arial" w:cs="Arial"/>
          <w:b/>
          <w:u w:val="single"/>
        </w:rPr>
      </w:pPr>
    </w:p>
    <w:p w14:paraId="33A58A03" w14:textId="77777777" w:rsidR="00987AE9" w:rsidRDefault="00987AE9" w:rsidP="004E6D5B">
      <w:pPr>
        <w:jc w:val="center"/>
        <w:rPr>
          <w:rFonts w:ascii="Arial" w:hAnsi="Arial" w:cs="Arial"/>
          <w:b/>
          <w:u w:val="single"/>
        </w:rPr>
      </w:pPr>
    </w:p>
    <w:p w14:paraId="70AC5227" w14:textId="77777777" w:rsidR="00987AE9" w:rsidRDefault="00987AE9" w:rsidP="004E6D5B">
      <w:pPr>
        <w:jc w:val="center"/>
        <w:rPr>
          <w:rFonts w:ascii="Arial" w:hAnsi="Arial" w:cs="Arial"/>
          <w:b/>
          <w:u w:val="single"/>
        </w:rPr>
      </w:pPr>
    </w:p>
    <w:p w14:paraId="1DD8A3CC" w14:textId="77777777" w:rsidR="00987AE9" w:rsidRDefault="00987AE9" w:rsidP="004E6D5B">
      <w:pPr>
        <w:jc w:val="center"/>
        <w:rPr>
          <w:rFonts w:ascii="Arial" w:hAnsi="Arial" w:cs="Arial"/>
          <w:b/>
          <w:u w:val="single"/>
        </w:rPr>
      </w:pPr>
    </w:p>
    <w:p w14:paraId="1B1085E1" w14:textId="77777777" w:rsidR="00987AE9" w:rsidRDefault="00987AE9" w:rsidP="004E6D5B">
      <w:pPr>
        <w:jc w:val="center"/>
        <w:rPr>
          <w:rFonts w:ascii="Arial" w:hAnsi="Arial" w:cs="Arial"/>
          <w:b/>
          <w:u w:val="single"/>
        </w:rPr>
      </w:pPr>
    </w:p>
    <w:p w14:paraId="63ECC820" w14:textId="77777777" w:rsidR="00987AE9" w:rsidRDefault="00987AE9" w:rsidP="004E6D5B">
      <w:pPr>
        <w:jc w:val="center"/>
        <w:rPr>
          <w:rFonts w:ascii="Arial" w:hAnsi="Arial" w:cs="Arial"/>
          <w:b/>
          <w:u w:val="single"/>
        </w:rPr>
      </w:pPr>
    </w:p>
    <w:p w14:paraId="0DC66718" w14:textId="77777777" w:rsidR="00987AE9" w:rsidRDefault="00987AE9" w:rsidP="004E6D5B">
      <w:pPr>
        <w:jc w:val="center"/>
        <w:rPr>
          <w:rFonts w:ascii="Arial" w:hAnsi="Arial" w:cs="Arial"/>
          <w:b/>
          <w:u w:val="single"/>
        </w:rPr>
      </w:pPr>
    </w:p>
    <w:p w14:paraId="7DCB6612" w14:textId="77777777" w:rsidR="00A6405F" w:rsidRDefault="00A6405F" w:rsidP="004E6D5B">
      <w:pPr>
        <w:jc w:val="center"/>
        <w:rPr>
          <w:rFonts w:ascii="Arial" w:hAnsi="Arial" w:cs="Arial"/>
          <w:b/>
          <w:u w:val="single"/>
        </w:rPr>
      </w:pPr>
    </w:p>
    <w:p w14:paraId="2513553A" w14:textId="13FA20DC" w:rsidR="00F24F78" w:rsidRPr="004E6D5B" w:rsidRDefault="004E6D5B" w:rsidP="004E6D5B">
      <w:pPr>
        <w:jc w:val="center"/>
        <w:rPr>
          <w:rFonts w:ascii="Arial" w:hAnsi="Arial" w:cs="Arial"/>
          <w:b/>
          <w:u w:val="single"/>
        </w:rPr>
      </w:pPr>
      <w:r w:rsidRPr="004E6D5B">
        <w:rPr>
          <w:rFonts w:ascii="Arial" w:hAnsi="Arial" w:cs="Arial"/>
          <w:b/>
          <w:u w:val="single"/>
        </w:rPr>
        <w:lastRenderedPageBreak/>
        <w:t>Completing the form</w:t>
      </w:r>
      <w:r w:rsidR="00987AE9">
        <w:rPr>
          <w:rFonts w:ascii="Arial" w:hAnsi="Arial" w:cs="Arial"/>
          <w:b/>
          <w:u w:val="single"/>
        </w:rPr>
        <w:t xml:space="preserve">: filling out the boxes </w:t>
      </w:r>
    </w:p>
    <w:p w14:paraId="71B951E8" w14:textId="77777777" w:rsidR="00F56207" w:rsidRDefault="00F56207" w:rsidP="007A58A6">
      <w:pPr>
        <w:rPr>
          <w:rFonts w:ascii="Arial" w:hAnsi="Arial" w:cs="Arial"/>
          <w:b/>
        </w:rPr>
      </w:pPr>
      <w:r w:rsidRPr="00F421C3">
        <w:rPr>
          <w:rFonts w:ascii="Arial" w:hAnsi="Arial" w:cs="Arial"/>
          <w:b/>
        </w:rPr>
        <w:t xml:space="preserve">Voice of the </w:t>
      </w:r>
      <w:r w:rsidR="004B4A7D" w:rsidRPr="00F421C3">
        <w:rPr>
          <w:rFonts w:ascii="Arial" w:hAnsi="Arial" w:cs="Arial"/>
          <w:b/>
        </w:rPr>
        <w:t xml:space="preserve">referred </w:t>
      </w:r>
      <w:r w:rsidRPr="00F421C3">
        <w:rPr>
          <w:rFonts w:ascii="Arial" w:hAnsi="Arial" w:cs="Arial"/>
          <w:b/>
        </w:rPr>
        <w:t xml:space="preserve">parent </w:t>
      </w:r>
      <w:r w:rsidR="004B4A7D" w:rsidRPr="00F421C3">
        <w:rPr>
          <w:rFonts w:ascii="Arial" w:hAnsi="Arial" w:cs="Arial"/>
          <w:b/>
        </w:rPr>
        <w:t xml:space="preserve">/ caregiver </w:t>
      </w:r>
    </w:p>
    <w:p w14:paraId="6D882831" w14:textId="77777777" w:rsidR="00212785" w:rsidRDefault="00212785" w:rsidP="007A58A6">
      <w:pPr>
        <w:rPr>
          <w:rFonts w:ascii="Arial" w:hAnsi="Arial" w:cs="Arial"/>
        </w:rPr>
      </w:pPr>
      <w:r>
        <w:rPr>
          <w:rFonts w:ascii="Arial" w:hAnsi="Arial" w:cs="Arial"/>
        </w:rPr>
        <w:t xml:space="preserve">In this section we would like to hear the referred parent’s understanding of the relational difficulties </w:t>
      </w:r>
      <w:r w:rsidR="00FF7AF4">
        <w:rPr>
          <w:rFonts w:ascii="Arial" w:hAnsi="Arial" w:cs="Arial"/>
        </w:rPr>
        <w:t>and what they personally feel they are struggling with. This may include, but is not limited to:</w:t>
      </w:r>
    </w:p>
    <w:p w14:paraId="1B7AC3D5" w14:textId="77777777" w:rsidR="00FF7AF4" w:rsidRDefault="00FF7AF4" w:rsidP="00FF7AF4">
      <w:pPr>
        <w:pStyle w:val="ListParagraph"/>
        <w:numPr>
          <w:ilvl w:val="0"/>
          <w:numId w:val="19"/>
        </w:numPr>
        <w:rPr>
          <w:rFonts w:ascii="Arial" w:hAnsi="Arial" w:cs="Arial"/>
        </w:rPr>
      </w:pPr>
      <w:r>
        <w:rPr>
          <w:rFonts w:ascii="Arial" w:hAnsi="Arial" w:cs="Arial"/>
        </w:rPr>
        <w:t xml:space="preserve">Their feelings about the infant and their relationship with them </w:t>
      </w:r>
    </w:p>
    <w:p w14:paraId="4FB788BC" w14:textId="77777777" w:rsidR="00FF7AF4" w:rsidRDefault="00FF7AF4" w:rsidP="00FF7AF4">
      <w:pPr>
        <w:pStyle w:val="ListParagraph"/>
        <w:numPr>
          <w:ilvl w:val="0"/>
          <w:numId w:val="19"/>
        </w:numPr>
        <w:rPr>
          <w:rFonts w:ascii="Arial" w:hAnsi="Arial" w:cs="Arial"/>
        </w:rPr>
      </w:pPr>
      <w:r>
        <w:rPr>
          <w:rFonts w:ascii="Arial" w:hAnsi="Arial" w:cs="Arial"/>
        </w:rPr>
        <w:t>Their own experience of being parented and what this means for becoming a parent themselves</w:t>
      </w:r>
    </w:p>
    <w:p w14:paraId="4F0583A4" w14:textId="77777777" w:rsidR="00FF7AF4" w:rsidRDefault="00FF7AF4" w:rsidP="00FF7AF4">
      <w:pPr>
        <w:pStyle w:val="ListParagraph"/>
        <w:numPr>
          <w:ilvl w:val="0"/>
          <w:numId w:val="19"/>
        </w:numPr>
        <w:rPr>
          <w:rFonts w:ascii="Arial" w:hAnsi="Arial" w:cs="Arial"/>
        </w:rPr>
      </w:pPr>
      <w:r>
        <w:rPr>
          <w:rFonts w:ascii="Arial" w:hAnsi="Arial" w:cs="Arial"/>
        </w:rPr>
        <w:t>Have they experienced any relational difficulties with any previous children</w:t>
      </w:r>
      <w:r w:rsidR="0043555D">
        <w:rPr>
          <w:rFonts w:ascii="Arial" w:hAnsi="Arial" w:cs="Arial"/>
        </w:rPr>
        <w:t>?</w:t>
      </w:r>
      <w:r>
        <w:rPr>
          <w:rFonts w:ascii="Arial" w:hAnsi="Arial" w:cs="Arial"/>
        </w:rPr>
        <w:t xml:space="preserve"> </w:t>
      </w:r>
    </w:p>
    <w:p w14:paraId="21980146" w14:textId="77777777" w:rsidR="00BE475C" w:rsidRDefault="00BE475C" w:rsidP="0043555D">
      <w:pPr>
        <w:pStyle w:val="ListParagraph"/>
        <w:numPr>
          <w:ilvl w:val="0"/>
          <w:numId w:val="19"/>
        </w:numPr>
        <w:rPr>
          <w:rFonts w:ascii="Arial" w:hAnsi="Arial" w:cs="Arial"/>
        </w:rPr>
      </w:pPr>
      <w:r>
        <w:rPr>
          <w:rFonts w:ascii="Arial" w:hAnsi="Arial" w:cs="Arial"/>
        </w:rPr>
        <w:t>How does the relationship impact the parent and how they feel about their self and their abilities</w:t>
      </w:r>
      <w:r w:rsidR="0043555D">
        <w:rPr>
          <w:rFonts w:ascii="Arial" w:hAnsi="Arial" w:cs="Arial"/>
        </w:rPr>
        <w:t xml:space="preserve"> to parent?</w:t>
      </w:r>
      <w:r>
        <w:rPr>
          <w:rFonts w:ascii="Arial" w:hAnsi="Arial" w:cs="Arial"/>
        </w:rPr>
        <w:t xml:space="preserve"> </w:t>
      </w:r>
    </w:p>
    <w:p w14:paraId="5F7593F9" w14:textId="582F7669" w:rsidR="0043555D" w:rsidRDefault="00A36F3D" w:rsidP="00FF7AF4">
      <w:pPr>
        <w:rPr>
          <w:rFonts w:ascii="Arial" w:hAnsi="Arial" w:cs="Arial"/>
        </w:rPr>
      </w:pPr>
      <w:r>
        <w:rPr>
          <w:rFonts w:ascii="Arial" w:hAnsi="Arial" w:cs="Arial"/>
        </w:rPr>
        <w:t xml:space="preserve">It can be challenging to explore our earlier experiences and consider how they might be linked to our current difficulties. </w:t>
      </w:r>
      <w:r w:rsidR="0043555D">
        <w:rPr>
          <w:rFonts w:ascii="Arial" w:hAnsi="Arial" w:cs="Arial"/>
        </w:rPr>
        <w:t>Therefore engaging</w:t>
      </w:r>
      <w:r>
        <w:rPr>
          <w:rFonts w:ascii="Arial" w:hAnsi="Arial" w:cs="Arial"/>
        </w:rPr>
        <w:t xml:space="preserve"> in </w:t>
      </w:r>
      <w:r w:rsidR="00107D77">
        <w:rPr>
          <w:rFonts w:ascii="Arial" w:hAnsi="Arial" w:cs="Arial"/>
        </w:rPr>
        <w:t>parent-infant</w:t>
      </w:r>
      <w:r>
        <w:rPr>
          <w:rFonts w:ascii="Arial" w:hAnsi="Arial" w:cs="Arial"/>
        </w:rPr>
        <w:t xml:space="preserve"> work requires</w:t>
      </w:r>
      <w:r w:rsidR="0043555D">
        <w:rPr>
          <w:rFonts w:ascii="Arial" w:hAnsi="Arial" w:cs="Arial"/>
        </w:rPr>
        <w:t xml:space="preserve"> the parent to feel willing and able to do this in</w:t>
      </w:r>
      <w:r>
        <w:rPr>
          <w:rFonts w:ascii="Arial" w:hAnsi="Arial" w:cs="Arial"/>
        </w:rPr>
        <w:t xml:space="preserve"> order to meaningfully access the work. </w:t>
      </w:r>
      <w:r w:rsidR="0043555D">
        <w:rPr>
          <w:rFonts w:ascii="Arial" w:hAnsi="Arial" w:cs="Arial"/>
        </w:rPr>
        <w:t>However</w:t>
      </w:r>
      <w:r w:rsidR="003E04AA">
        <w:rPr>
          <w:rFonts w:ascii="Arial" w:hAnsi="Arial" w:cs="Arial"/>
        </w:rPr>
        <w:t>,</w:t>
      </w:r>
      <w:r w:rsidR="0043555D">
        <w:rPr>
          <w:rFonts w:ascii="Arial" w:hAnsi="Arial" w:cs="Arial"/>
        </w:rPr>
        <w:t xml:space="preserve"> it is not uncommon for parents to express some ambivalence about engaging in this work </w:t>
      </w:r>
      <w:r w:rsidR="002D4B95">
        <w:rPr>
          <w:rFonts w:ascii="Arial" w:hAnsi="Arial" w:cs="Arial"/>
        </w:rPr>
        <w:t xml:space="preserve">and part of our role may </w:t>
      </w:r>
      <w:r w:rsidR="0043555D">
        <w:rPr>
          <w:rFonts w:ascii="Arial" w:hAnsi="Arial" w:cs="Arial"/>
        </w:rPr>
        <w:t xml:space="preserve">be around supporting the parent to develop on this. If you are unsure whether a parent may be ready to engage in </w:t>
      </w:r>
      <w:r w:rsidR="00107D77">
        <w:rPr>
          <w:rFonts w:ascii="Arial" w:hAnsi="Arial" w:cs="Arial"/>
        </w:rPr>
        <w:t>parent-infant</w:t>
      </w:r>
      <w:r w:rsidR="0043555D">
        <w:rPr>
          <w:rFonts w:ascii="Arial" w:hAnsi="Arial" w:cs="Arial"/>
        </w:rPr>
        <w:t xml:space="preserve"> work, please contact us to consult on the case. </w:t>
      </w:r>
    </w:p>
    <w:p w14:paraId="3CBAA47A" w14:textId="77777777" w:rsidR="00FF7AF4" w:rsidRDefault="00A36F3D" w:rsidP="00FF7AF4">
      <w:pPr>
        <w:rPr>
          <w:rFonts w:ascii="Arial" w:hAnsi="Arial" w:cs="Arial"/>
        </w:rPr>
      </w:pPr>
      <w:r>
        <w:rPr>
          <w:rFonts w:ascii="Arial" w:hAnsi="Arial" w:cs="Arial"/>
        </w:rPr>
        <w:t xml:space="preserve">It </w:t>
      </w:r>
      <w:r w:rsidR="001F2DDD">
        <w:rPr>
          <w:rFonts w:ascii="Arial" w:hAnsi="Arial" w:cs="Arial"/>
        </w:rPr>
        <w:t xml:space="preserve">may be </w:t>
      </w:r>
      <w:r>
        <w:rPr>
          <w:rFonts w:ascii="Arial" w:hAnsi="Arial" w:cs="Arial"/>
        </w:rPr>
        <w:t>helpful to consider the following with the referred parent</w:t>
      </w:r>
      <w:r w:rsidR="001F2DDD">
        <w:rPr>
          <w:rFonts w:ascii="Arial" w:hAnsi="Arial" w:cs="Arial"/>
        </w:rPr>
        <w:t xml:space="preserve"> when completing this section</w:t>
      </w:r>
      <w:r>
        <w:rPr>
          <w:rFonts w:ascii="Arial" w:hAnsi="Arial" w:cs="Arial"/>
        </w:rPr>
        <w:t xml:space="preserve">: </w:t>
      </w:r>
    </w:p>
    <w:p w14:paraId="5F44C12C" w14:textId="77777777" w:rsidR="004B4A7D" w:rsidRDefault="001F2DDD" w:rsidP="004B4A7D">
      <w:pPr>
        <w:pStyle w:val="ListParagraph"/>
        <w:numPr>
          <w:ilvl w:val="0"/>
          <w:numId w:val="4"/>
        </w:numPr>
        <w:rPr>
          <w:rFonts w:ascii="Arial" w:hAnsi="Arial" w:cs="Arial"/>
        </w:rPr>
      </w:pPr>
      <w:r>
        <w:rPr>
          <w:rFonts w:ascii="Arial" w:hAnsi="Arial" w:cs="Arial"/>
        </w:rPr>
        <w:t>Their m</w:t>
      </w:r>
      <w:r w:rsidR="004B4A7D">
        <w:rPr>
          <w:rFonts w:ascii="Arial" w:hAnsi="Arial" w:cs="Arial"/>
        </w:rPr>
        <w:t xml:space="preserve">otivation to work on relationship </w:t>
      </w:r>
    </w:p>
    <w:p w14:paraId="6BB3A18E" w14:textId="77777777" w:rsidR="004B4A7D" w:rsidRDefault="001F2DDD" w:rsidP="004B4A7D">
      <w:pPr>
        <w:pStyle w:val="ListParagraph"/>
        <w:numPr>
          <w:ilvl w:val="0"/>
          <w:numId w:val="4"/>
        </w:numPr>
        <w:rPr>
          <w:rFonts w:ascii="Arial" w:hAnsi="Arial" w:cs="Arial"/>
        </w:rPr>
      </w:pPr>
      <w:r>
        <w:rPr>
          <w:rFonts w:ascii="Arial" w:hAnsi="Arial" w:cs="Arial"/>
        </w:rPr>
        <w:t>Their a</w:t>
      </w:r>
      <w:r w:rsidR="004B4A7D">
        <w:rPr>
          <w:rFonts w:ascii="Arial" w:hAnsi="Arial" w:cs="Arial"/>
        </w:rPr>
        <w:t xml:space="preserve">bility to </w:t>
      </w:r>
      <w:proofErr w:type="spellStart"/>
      <w:r w:rsidR="004B4A7D">
        <w:rPr>
          <w:rFonts w:ascii="Arial" w:hAnsi="Arial" w:cs="Arial"/>
        </w:rPr>
        <w:t>mentaliz</w:t>
      </w:r>
      <w:r w:rsidR="004B4A7D" w:rsidRPr="004B4A7D">
        <w:rPr>
          <w:rFonts w:ascii="Arial" w:hAnsi="Arial" w:cs="Arial"/>
        </w:rPr>
        <w:t>e</w:t>
      </w:r>
      <w:proofErr w:type="spellEnd"/>
      <w:r w:rsidR="004B4A7D" w:rsidRPr="004B4A7D">
        <w:rPr>
          <w:rFonts w:ascii="Arial" w:hAnsi="Arial" w:cs="Arial"/>
        </w:rPr>
        <w:t xml:space="preserve"> the infant</w:t>
      </w:r>
      <w:r w:rsidR="0027097A">
        <w:rPr>
          <w:rFonts w:ascii="Arial" w:hAnsi="Arial" w:cs="Arial"/>
        </w:rPr>
        <w:t>’</w:t>
      </w:r>
      <w:r w:rsidR="004B4A7D" w:rsidRPr="004B4A7D">
        <w:rPr>
          <w:rFonts w:ascii="Arial" w:hAnsi="Arial" w:cs="Arial"/>
        </w:rPr>
        <w:t xml:space="preserve">s experience </w:t>
      </w:r>
      <w:r>
        <w:rPr>
          <w:rFonts w:ascii="Arial" w:hAnsi="Arial" w:cs="Arial"/>
        </w:rPr>
        <w:t xml:space="preserve">– e.g. how might the relationship/environment be impacting on the infant </w:t>
      </w:r>
      <w:r w:rsidR="00BE475C">
        <w:rPr>
          <w:rFonts w:ascii="Arial" w:hAnsi="Arial" w:cs="Arial"/>
        </w:rPr>
        <w:t>and how are they expressing this? (See voice of the infant below for further information)</w:t>
      </w:r>
    </w:p>
    <w:p w14:paraId="6549A5FE" w14:textId="77777777" w:rsidR="004B4A7D" w:rsidRDefault="001F2DDD" w:rsidP="004B4A7D">
      <w:pPr>
        <w:pStyle w:val="ListParagraph"/>
        <w:numPr>
          <w:ilvl w:val="0"/>
          <w:numId w:val="4"/>
        </w:numPr>
        <w:rPr>
          <w:rFonts w:ascii="Arial" w:hAnsi="Arial" w:cs="Arial"/>
        </w:rPr>
      </w:pPr>
      <w:r>
        <w:rPr>
          <w:rFonts w:ascii="Arial" w:hAnsi="Arial" w:cs="Arial"/>
        </w:rPr>
        <w:t xml:space="preserve">Risk/ safeguarding – are there imminent risks to the infant or parent’s safety </w:t>
      </w:r>
      <w:r w:rsidR="00BE475C">
        <w:rPr>
          <w:rFonts w:ascii="Arial" w:hAnsi="Arial" w:cs="Arial"/>
        </w:rPr>
        <w:t xml:space="preserve">that require additional support? E.g. domestic violence in the home </w:t>
      </w:r>
    </w:p>
    <w:p w14:paraId="5571E035" w14:textId="77777777" w:rsidR="004B4A7D" w:rsidRPr="004B4A7D" w:rsidRDefault="00426F07" w:rsidP="004B4A7D">
      <w:pPr>
        <w:pStyle w:val="ListParagraph"/>
        <w:numPr>
          <w:ilvl w:val="0"/>
          <w:numId w:val="4"/>
        </w:numPr>
        <w:rPr>
          <w:rFonts w:ascii="Arial" w:hAnsi="Arial" w:cs="Arial"/>
        </w:rPr>
      </w:pPr>
      <w:r>
        <w:rPr>
          <w:rFonts w:ascii="Arial" w:hAnsi="Arial" w:cs="Arial"/>
        </w:rPr>
        <w:t xml:space="preserve">Other factors that might make it difficult for the parent to engage e.g. mental health </w:t>
      </w:r>
      <w:r w:rsidR="00BE475C">
        <w:rPr>
          <w:rFonts w:ascii="Arial" w:hAnsi="Arial" w:cs="Arial"/>
        </w:rPr>
        <w:t xml:space="preserve">difficulties </w:t>
      </w:r>
      <w:r>
        <w:rPr>
          <w:rFonts w:ascii="Arial" w:hAnsi="Arial" w:cs="Arial"/>
        </w:rPr>
        <w:t xml:space="preserve">or social/ environmental difficulties </w:t>
      </w:r>
    </w:p>
    <w:p w14:paraId="0CB3306B" w14:textId="77777777" w:rsidR="0043555D" w:rsidRDefault="0043555D" w:rsidP="007A58A6">
      <w:pPr>
        <w:rPr>
          <w:rFonts w:ascii="Arial" w:hAnsi="Arial" w:cs="Arial"/>
          <w:b/>
        </w:rPr>
      </w:pPr>
    </w:p>
    <w:p w14:paraId="51552035" w14:textId="77777777" w:rsidR="00F56207" w:rsidRPr="00F421C3" w:rsidRDefault="00F56207" w:rsidP="007A58A6">
      <w:pPr>
        <w:rPr>
          <w:rFonts w:ascii="Arial" w:hAnsi="Arial" w:cs="Arial"/>
          <w:b/>
        </w:rPr>
      </w:pPr>
      <w:r w:rsidRPr="00F421C3">
        <w:rPr>
          <w:rFonts w:ascii="Arial" w:hAnsi="Arial" w:cs="Arial"/>
          <w:b/>
        </w:rPr>
        <w:t xml:space="preserve">Voice of the infant </w:t>
      </w:r>
    </w:p>
    <w:p w14:paraId="49C178F4" w14:textId="77777777" w:rsidR="00132891" w:rsidRDefault="00F56207" w:rsidP="007A58A6">
      <w:pPr>
        <w:rPr>
          <w:rFonts w:ascii="Arial" w:hAnsi="Arial" w:cs="Arial"/>
        </w:rPr>
      </w:pPr>
      <w:r>
        <w:rPr>
          <w:rFonts w:ascii="Arial" w:hAnsi="Arial" w:cs="Arial"/>
        </w:rPr>
        <w:t xml:space="preserve">As we work with infants up to the age of 2 we </w:t>
      </w:r>
      <w:r w:rsidR="00132891">
        <w:rPr>
          <w:rFonts w:ascii="Arial" w:hAnsi="Arial" w:cs="Arial"/>
        </w:rPr>
        <w:t>would like to hear their hypothetical “voice” by considering their non-verbal</w:t>
      </w:r>
      <w:r>
        <w:rPr>
          <w:rFonts w:ascii="Arial" w:hAnsi="Arial" w:cs="Arial"/>
        </w:rPr>
        <w:t xml:space="preserve"> communication </w:t>
      </w:r>
      <w:r w:rsidR="00132891">
        <w:rPr>
          <w:rFonts w:ascii="Arial" w:hAnsi="Arial" w:cs="Arial"/>
        </w:rPr>
        <w:t>and behaviours that might indicate their experience of the</w:t>
      </w:r>
      <w:r w:rsidR="002D4B95">
        <w:rPr>
          <w:rFonts w:ascii="Arial" w:hAnsi="Arial" w:cs="Arial"/>
        </w:rPr>
        <w:t>ir</w:t>
      </w:r>
      <w:r w:rsidR="00132891">
        <w:rPr>
          <w:rFonts w:ascii="Arial" w:hAnsi="Arial" w:cs="Arial"/>
        </w:rPr>
        <w:t xml:space="preserve"> caregiver relationships/ environment, e.g. expressing distress. </w:t>
      </w:r>
    </w:p>
    <w:p w14:paraId="1E4A1178" w14:textId="77777777" w:rsidR="00132891" w:rsidRDefault="00132891" w:rsidP="007A58A6">
      <w:pPr>
        <w:rPr>
          <w:rFonts w:ascii="Arial" w:hAnsi="Arial" w:cs="Arial"/>
        </w:rPr>
      </w:pPr>
      <w:r>
        <w:rPr>
          <w:rFonts w:ascii="Arial" w:hAnsi="Arial" w:cs="Arial"/>
        </w:rPr>
        <w:t xml:space="preserve">By “voice” we are thinking of </w:t>
      </w:r>
      <w:r w:rsidR="00A736A0">
        <w:rPr>
          <w:rFonts w:ascii="Arial" w:hAnsi="Arial" w:cs="Arial"/>
        </w:rPr>
        <w:t>how</w:t>
      </w:r>
      <w:r w:rsidR="00F56207">
        <w:rPr>
          <w:rFonts w:ascii="Arial" w:hAnsi="Arial" w:cs="Arial"/>
        </w:rPr>
        <w:t xml:space="preserve"> the infant</w:t>
      </w:r>
      <w:r>
        <w:rPr>
          <w:rFonts w:ascii="Arial" w:hAnsi="Arial" w:cs="Arial"/>
        </w:rPr>
        <w:t xml:space="preserve"> might</w:t>
      </w:r>
      <w:r w:rsidR="00F56207">
        <w:rPr>
          <w:rFonts w:ascii="Arial" w:hAnsi="Arial" w:cs="Arial"/>
        </w:rPr>
        <w:t xml:space="preserve"> be making sense of their environment and care they are receiving? If they could speak how might they describe how their needs are being met or not met? What </w:t>
      </w:r>
      <w:r w:rsidR="002D4B95">
        <w:rPr>
          <w:rFonts w:ascii="Arial" w:hAnsi="Arial" w:cs="Arial"/>
        </w:rPr>
        <w:t xml:space="preserve">words </w:t>
      </w:r>
      <w:r w:rsidR="00F56207">
        <w:rPr>
          <w:rFonts w:ascii="Arial" w:hAnsi="Arial" w:cs="Arial"/>
        </w:rPr>
        <w:t xml:space="preserve">might </w:t>
      </w:r>
      <w:r w:rsidR="002D4B95">
        <w:rPr>
          <w:rFonts w:ascii="Arial" w:hAnsi="Arial" w:cs="Arial"/>
        </w:rPr>
        <w:t xml:space="preserve">someone who could speak use if were in the infant’s </w:t>
      </w:r>
      <w:r w:rsidR="00F56207">
        <w:rPr>
          <w:rFonts w:ascii="Arial" w:hAnsi="Arial" w:cs="Arial"/>
        </w:rPr>
        <w:t xml:space="preserve">situation? </w:t>
      </w:r>
      <w:r>
        <w:rPr>
          <w:rFonts w:ascii="Arial" w:hAnsi="Arial" w:cs="Arial"/>
        </w:rPr>
        <w:t xml:space="preserve">How does the infant cue to their caregiver that they need something? </w:t>
      </w:r>
    </w:p>
    <w:p w14:paraId="1A8CE07E" w14:textId="77777777" w:rsidR="00F56207" w:rsidRDefault="00F56207" w:rsidP="007A58A6">
      <w:pPr>
        <w:rPr>
          <w:rFonts w:ascii="Arial" w:hAnsi="Arial" w:cs="Arial"/>
        </w:rPr>
      </w:pPr>
      <w:r>
        <w:rPr>
          <w:rFonts w:ascii="Arial" w:hAnsi="Arial" w:cs="Arial"/>
        </w:rPr>
        <w:t xml:space="preserve">It can be helpful to consider how infants are </w:t>
      </w:r>
      <w:r w:rsidR="00132891">
        <w:rPr>
          <w:rFonts w:ascii="Arial" w:hAnsi="Arial" w:cs="Arial"/>
        </w:rPr>
        <w:t>entirely</w:t>
      </w:r>
      <w:r>
        <w:rPr>
          <w:rFonts w:ascii="Arial" w:hAnsi="Arial" w:cs="Arial"/>
        </w:rPr>
        <w:t xml:space="preserve"> reliant on their caregivers to meet their needs and </w:t>
      </w:r>
      <w:r w:rsidR="00132891">
        <w:rPr>
          <w:rFonts w:ascii="Arial" w:hAnsi="Arial" w:cs="Arial"/>
        </w:rPr>
        <w:t xml:space="preserve">they learn very quickly to adapt </w:t>
      </w:r>
      <w:r>
        <w:rPr>
          <w:rFonts w:ascii="Arial" w:hAnsi="Arial" w:cs="Arial"/>
        </w:rPr>
        <w:t>t</w:t>
      </w:r>
      <w:r w:rsidR="004E6D5B">
        <w:rPr>
          <w:rFonts w:ascii="Arial" w:hAnsi="Arial" w:cs="Arial"/>
        </w:rPr>
        <w:t>heir behaviour and presentation</w:t>
      </w:r>
      <w:r w:rsidR="00132891">
        <w:rPr>
          <w:rFonts w:ascii="Arial" w:hAnsi="Arial" w:cs="Arial"/>
        </w:rPr>
        <w:t>s in line with the care they receive</w:t>
      </w:r>
      <w:r>
        <w:rPr>
          <w:rFonts w:ascii="Arial" w:hAnsi="Arial" w:cs="Arial"/>
        </w:rPr>
        <w:t>. Some ideas to consider:</w:t>
      </w:r>
    </w:p>
    <w:p w14:paraId="298D0895" w14:textId="77777777" w:rsidR="00F56207" w:rsidRPr="00132891" w:rsidRDefault="00F56207" w:rsidP="00DE5287">
      <w:pPr>
        <w:pStyle w:val="ListParagraph"/>
        <w:numPr>
          <w:ilvl w:val="0"/>
          <w:numId w:val="3"/>
        </w:numPr>
        <w:rPr>
          <w:rFonts w:ascii="Arial" w:hAnsi="Arial" w:cs="Arial"/>
        </w:rPr>
      </w:pPr>
      <w:r w:rsidRPr="00132891">
        <w:rPr>
          <w:rFonts w:ascii="Arial" w:hAnsi="Arial" w:cs="Arial"/>
        </w:rPr>
        <w:lastRenderedPageBreak/>
        <w:t xml:space="preserve">Behaviour </w:t>
      </w:r>
      <w:r w:rsidR="00132891" w:rsidRPr="00132891">
        <w:rPr>
          <w:rFonts w:ascii="Arial" w:hAnsi="Arial" w:cs="Arial"/>
        </w:rPr>
        <w:t xml:space="preserve">/ </w:t>
      </w:r>
      <w:r w:rsidR="00132891">
        <w:rPr>
          <w:rFonts w:ascii="Arial" w:hAnsi="Arial" w:cs="Arial"/>
        </w:rPr>
        <w:t>b</w:t>
      </w:r>
      <w:r w:rsidRPr="00132891">
        <w:rPr>
          <w:rFonts w:ascii="Arial" w:hAnsi="Arial" w:cs="Arial"/>
        </w:rPr>
        <w:t>ody language (looking away, covering</w:t>
      </w:r>
      <w:r w:rsidR="00132891">
        <w:rPr>
          <w:rFonts w:ascii="Arial" w:hAnsi="Arial" w:cs="Arial"/>
        </w:rPr>
        <w:t xml:space="preserve"> face with hands, tense/ stiff body with arched back?</w:t>
      </w:r>
      <w:r w:rsidRPr="00132891">
        <w:rPr>
          <w:rFonts w:ascii="Arial" w:hAnsi="Arial" w:cs="Arial"/>
        </w:rPr>
        <w:t xml:space="preserve">) </w:t>
      </w:r>
    </w:p>
    <w:p w14:paraId="228F088F" w14:textId="77777777" w:rsidR="00F56207" w:rsidRDefault="00F56207" w:rsidP="00F56207">
      <w:pPr>
        <w:pStyle w:val="ListParagraph"/>
        <w:numPr>
          <w:ilvl w:val="0"/>
          <w:numId w:val="3"/>
        </w:numPr>
        <w:rPr>
          <w:rFonts w:ascii="Arial" w:hAnsi="Arial" w:cs="Arial"/>
        </w:rPr>
      </w:pPr>
      <w:r>
        <w:rPr>
          <w:rFonts w:ascii="Arial" w:hAnsi="Arial" w:cs="Arial"/>
        </w:rPr>
        <w:t xml:space="preserve">Communication </w:t>
      </w:r>
      <w:r w:rsidR="00132891">
        <w:rPr>
          <w:rFonts w:ascii="Arial" w:hAnsi="Arial" w:cs="Arial"/>
        </w:rPr>
        <w:t xml:space="preserve">(eye contact, babbling/cooing, reaching out hands/pointing?) </w:t>
      </w:r>
    </w:p>
    <w:p w14:paraId="644813EA" w14:textId="77777777" w:rsidR="00F56207" w:rsidRDefault="00F56207" w:rsidP="00F56207">
      <w:pPr>
        <w:pStyle w:val="ListParagraph"/>
        <w:numPr>
          <w:ilvl w:val="0"/>
          <w:numId w:val="3"/>
        </w:numPr>
        <w:rPr>
          <w:rFonts w:ascii="Arial" w:hAnsi="Arial" w:cs="Arial"/>
        </w:rPr>
      </w:pPr>
      <w:r>
        <w:rPr>
          <w:rFonts w:ascii="Arial" w:hAnsi="Arial" w:cs="Arial"/>
        </w:rPr>
        <w:t>Sensory difficulties (e.g. sensitive to touch</w:t>
      </w:r>
      <w:r w:rsidR="00A90242">
        <w:rPr>
          <w:rFonts w:ascii="Arial" w:hAnsi="Arial" w:cs="Arial"/>
        </w:rPr>
        <w:t>/sound/light/movement, overstimulated quickly, non-reactive to changes in environment?</w:t>
      </w:r>
      <w:r>
        <w:rPr>
          <w:rFonts w:ascii="Arial" w:hAnsi="Arial" w:cs="Arial"/>
        </w:rPr>
        <w:t>)</w:t>
      </w:r>
    </w:p>
    <w:p w14:paraId="3C30DA2A" w14:textId="77777777" w:rsidR="00F56207" w:rsidRDefault="00F56207" w:rsidP="00F56207">
      <w:pPr>
        <w:pStyle w:val="ListParagraph"/>
        <w:numPr>
          <w:ilvl w:val="0"/>
          <w:numId w:val="3"/>
        </w:numPr>
        <w:rPr>
          <w:rFonts w:ascii="Arial" w:hAnsi="Arial" w:cs="Arial"/>
        </w:rPr>
      </w:pPr>
      <w:r>
        <w:rPr>
          <w:rFonts w:ascii="Arial" w:hAnsi="Arial" w:cs="Arial"/>
        </w:rPr>
        <w:t xml:space="preserve">Sleeping </w:t>
      </w:r>
      <w:r w:rsidR="005A6CA9">
        <w:rPr>
          <w:rFonts w:ascii="Arial" w:hAnsi="Arial" w:cs="Arial"/>
        </w:rPr>
        <w:t>(do they have trouble falling or staying asleep?)</w:t>
      </w:r>
    </w:p>
    <w:p w14:paraId="392E5526" w14:textId="77777777" w:rsidR="00F56207" w:rsidRDefault="00F56207" w:rsidP="00F56207">
      <w:pPr>
        <w:pStyle w:val="ListParagraph"/>
        <w:numPr>
          <w:ilvl w:val="0"/>
          <w:numId w:val="3"/>
        </w:numPr>
        <w:rPr>
          <w:rFonts w:ascii="Arial" w:hAnsi="Arial" w:cs="Arial"/>
        </w:rPr>
      </w:pPr>
      <w:r>
        <w:rPr>
          <w:rFonts w:ascii="Arial" w:hAnsi="Arial" w:cs="Arial"/>
        </w:rPr>
        <w:t xml:space="preserve">Feeding </w:t>
      </w:r>
      <w:r w:rsidR="00A90242">
        <w:rPr>
          <w:rFonts w:ascii="Arial" w:hAnsi="Arial" w:cs="Arial"/>
        </w:rPr>
        <w:t>(do they have trouble feeding/swallowing/vomiting?)</w:t>
      </w:r>
    </w:p>
    <w:p w14:paraId="41856F1E" w14:textId="77777777" w:rsidR="00F56207" w:rsidRDefault="00F56207" w:rsidP="00F56207">
      <w:pPr>
        <w:pStyle w:val="ListParagraph"/>
        <w:numPr>
          <w:ilvl w:val="0"/>
          <w:numId w:val="3"/>
        </w:numPr>
        <w:rPr>
          <w:rFonts w:ascii="Arial" w:hAnsi="Arial" w:cs="Arial"/>
        </w:rPr>
      </w:pPr>
      <w:r>
        <w:rPr>
          <w:rFonts w:ascii="Arial" w:hAnsi="Arial" w:cs="Arial"/>
        </w:rPr>
        <w:t>Bodily functions that may suggest dysregulation (e.g. stomach problems</w:t>
      </w:r>
      <w:r w:rsidR="005A6CA9">
        <w:rPr>
          <w:rFonts w:ascii="Arial" w:hAnsi="Arial" w:cs="Arial"/>
        </w:rPr>
        <w:t>, colic, reflux?</w:t>
      </w:r>
      <w:r>
        <w:rPr>
          <w:rFonts w:ascii="Arial" w:hAnsi="Arial" w:cs="Arial"/>
        </w:rPr>
        <w:t xml:space="preserve">) </w:t>
      </w:r>
    </w:p>
    <w:p w14:paraId="3704A359" w14:textId="77777777" w:rsidR="00F56207" w:rsidRDefault="00F56207" w:rsidP="00F56207">
      <w:pPr>
        <w:pStyle w:val="ListParagraph"/>
        <w:numPr>
          <w:ilvl w:val="0"/>
          <w:numId w:val="3"/>
        </w:numPr>
        <w:rPr>
          <w:rFonts w:ascii="Arial" w:hAnsi="Arial" w:cs="Arial"/>
        </w:rPr>
      </w:pPr>
      <w:r>
        <w:rPr>
          <w:rFonts w:ascii="Arial" w:hAnsi="Arial" w:cs="Arial"/>
        </w:rPr>
        <w:t xml:space="preserve">Temperament (are they settled or dysregulated more of the time) </w:t>
      </w:r>
    </w:p>
    <w:p w14:paraId="47FB51D1" w14:textId="77777777" w:rsidR="00F56207" w:rsidRDefault="00F56207" w:rsidP="00F56207">
      <w:pPr>
        <w:pStyle w:val="ListParagraph"/>
        <w:numPr>
          <w:ilvl w:val="0"/>
          <w:numId w:val="3"/>
        </w:numPr>
        <w:rPr>
          <w:rFonts w:ascii="Arial" w:hAnsi="Arial" w:cs="Arial"/>
        </w:rPr>
      </w:pPr>
      <w:r>
        <w:rPr>
          <w:rFonts w:ascii="Arial" w:hAnsi="Arial" w:cs="Arial"/>
        </w:rPr>
        <w:t xml:space="preserve">Crying </w:t>
      </w:r>
      <w:r w:rsidR="005A6CA9">
        <w:rPr>
          <w:rFonts w:ascii="Arial" w:hAnsi="Arial" w:cs="Arial"/>
        </w:rPr>
        <w:t>(are they settled when comforted, who do they seek comfort from, are they crying a lot, are they a very quiet baby who rarely/never cries?)</w:t>
      </w:r>
    </w:p>
    <w:p w14:paraId="0F7E9984" w14:textId="77777777" w:rsidR="00F56207" w:rsidRDefault="00F56207" w:rsidP="00F56207">
      <w:pPr>
        <w:pStyle w:val="ListParagraph"/>
        <w:numPr>
          <w:ilvl w:val="0"/>
          <w:numId w:val="3"/>
        </w:numPr>
        <w:rPr>
          <w:rFonts w:ascii="Arial" w:hAnsi="Arial" w:cs="Arial"/>
        </w:rPr>
      </w:pPr>
      <w:r>
        <w:rPr>
          <w:rFonts w:ascii="Arial" w:hAnsi="Arial" w:cs="Arial"/>
        </w:rPr>
        <w:t>Meeting developmental stages (e.g. ASQ-SE?)</w:t>
      </w:r>
    </w:p>
    <w:p w14:paraId="06D42796" w14:textId="77777777" w:rsidR="00F56207" w:rsidRDefault="00F56207" w:rsidP="00F56207">
      <w:pPr>
        <w:pStyle w:val="ListParagraph"/>
        <w:numPr>
          <w:ilvl w:val="0"/>
          <w:numId w:val="3"/>
        </w:numPr>
        <w:rPr>
          <w:rFonts w:ascii="Arial" w:hAnsi="Arial" w:cs="Arial"/>
        </w:rPr>
      </w:pPr>
      <w:r>
        <w:rPr>
          <w:rFonts w:ascii="Arial" w:hAnsi="Arial" w:cs="Arial"/>
        </w:rPr>
        <w:t>Does the infant have a preferred attachment to a certain caregiver</w:t>
      </w:r>
    </w:p>
    <w:p w14:paraId="13FF55AD" w14:textId="77777777" w:rsidR="00F56207" w:rsidRPr="00F56207" w:rsidRDefault="00F56207" w:rsidP="00F56207">
      <w:pPr>
        <w:pStyle w:val="ListParagraph"/>
        <w:numPr>
          <w:ilvl w:val="0"/>
          <w:numId w:val="3"/>
        </w:numPr>
        <w:rPr>
          <w:rFonts w:ascii="Arial" w:hAnsi="Arial" w:cs="Arial"/>
        </w:rPr>
      </w:pPr>
      <w:r>
        <w:rPr>
          <w:rFonts w:ascii="Arial" w:hAnsi="Arial" w:cs="Arial"/>
        </w:rPr>
        <w:t xml:space="preserve">What might the infant need </w:t>
      </w:r>
      <w:r w:rsidR="00132891">
        <w:rPr>
          <w:rFonts w:ascii="Arial" w:hAnsi="Arial" w:cs="Arial"/>
        </w:rPr>
        <w:t>more or less of from their caregiver to ensure their emotional, social, physical</w:t>
      </w:r>
      <w:r>
        <w:rPr>
          <w:rFonts w:ascii="Arial" w:hAnsi="Arial" w:cs="Arial"/>
        </w:rPr>
        <w:t xml:space="preserve"> needs </w:t>
      </w:r>
      <w:r w:rsidR="00132891">
        <w:rPr>
          <w:rFonts w:ascii="Arial" w:hAnsi="Arial" w:cs="Arial"/>
        </w:rPr>
        <w:t>are met</w:t>
      </w:r>
    </w:p>
    <w:p w14:paraId="45867975" w14:textId="77777777" w:rsidR="002D4B95" w:rsidRDefault="002D4B95" w:rsidP="007A58A6">
      <w:pPr>
        <w:rPr>
          <w:rFonts w:ascii="Arial" w:hAnsi="Arial" w:cs="Arial"/>
          <w:b/>
        </w:rPr>
      </w:pPr>
    </w:p>
    <w:p w14:paraId="52EE4C67" w14:textId="77777777" w:rsidR="004B4A7D" w:rsidRPr="00F421C3" w:rsidRDefault="00F56207" w:rsidP="007A58A6">
      <w:pPr>
        <w:rPr>
          <w:rFonts w:ascii="Arial" w:hAnsi="Arial" w:cs="Arial"/>
          <w:b/>
        </w:rPr>
      </w:pPr>
      <w:r w:rsidRPr="00F421C3">
        <w:rPr>
          <w:rFonts w:ascii="Arial" w:hAnsi="Arial" w:cs="Arial"/>
          <w:b/>
        </w:rPr>
        <w:t xml:space="preserve">Voice of the other parent </w:t>
      </w:r>
      <w:r w:rsidR="004B4A7D" w:rsidRPr="00F421C3">
        <w:rPr>
          <w:rFonts w:ascii="Arial" w:hAnsi="Arial" w:cs="Arial"/>
          <w:b/>
        </w:rPr>
        <w:t xml:space="preserve">/ caregiver </w:t>
      </w:r>
    </w:p>
    <w:p w14:paraId="1AF5EF86" w14:textId="77777777" w:rsidR="004B4A7D" w:rsidRDefault="004A484E" w:rsidP="007A58A6">
      <w:pPr>
        <w:rPr>
          <w:rFonts w:ascii="Arial" w:hAnsi="Arial" w:cs="Arial"/>
        </w:rPr>
      </w:pPr>
      <w:r>
        <w:rPr>
          <w:rFonts w:ascii="Arial" w:hAnsi="Arial" w:cs="Arial"/>
        </w:rPr>
        <w:t>T</w:t>
      </w:r>
      <w:r w:rsidR="004B4A7D">
        <w:rPr>
          <w:rFonts w:ascii="Arial" w:hAnsi="Arial" w:cs="Arial"/>
        </w:rPr>
        <w:t xml:space="preserve">he other parent may not be present or available when you make the referral </w:t>
      </w:r>
      <w:r>
        <w:rPr>
          <w:rFonts w:ascii="Arial" w:hAnsi="Arial" w:cs="Arial"/>
        </w:rPr>
        <w:t xml:space="preserve">however </w:t>
      </w:r>
      <w:r w:rsidR="004B4A7D">
        <w:rPr>
          <w:rFonts w:ascii="Arial" w:hAnsi="Arial" w:cs="Arial"/>
        </w:rPr>
        <w:t xml:space="preserve">it is still useful for </w:t>
      </w:r>
      <w:r w:rsidR="0027097A">
        <w:rPr>
          <w:rFonts w:ascii="Arial" w:hAnsi="Arial" w:cs="Arial"/>
        </w:rPr>
        <w:t>them to be held</w:t>
      </w:r>
      <w:r w:rsidR="004B4A7D">
        <w:rPr>
          <w:rFonts w:ascii="Arial" w:hAnsi="Arial" w:cs="Arial"/>
        </w:rPr>
        <w:t xml:space="preserve"> in mind throughout the process. It is helpful to know what their relationship with the infant is like and their level of involvement/ parental responsibility. It is also helpful to consider how the other parent </w:t>
      </w:r>
      <w:r w:rsidR="0027097A">
        <w:rPr>
          <w:rFonts w:ascii="Arial" w:hAnsi="Arial" w:cs="Arial"/>
        </w:rPr>
        <w:t xml:space="preserve">may </w:t>
      </w:r>
      <w:r w:rsidR="004B4A7D">
        <w:rPr>
          <w:rFonts w:ascii="Arial" w:hAnsi="Arial" w:cs="Arial"/>
        </w:rPr>
        <w:t>be experience the relationship between the infant and the referred parent, how the introduction of a new infant has changed the romantic relationship</w:t>
      </w:r>
      <w:r>
        <w:rPr>
          <w:rFonts w:ascii="Arial" w:hAnsi="Arial" w:cs="Arial"/>
        </w:rPr>
        <w:t xml:space="preserve"> (if applicable)</w:t>
      </w:r>
      <w:r w:rsidR="004B4A7D">
        <w:rPr>
          <w:rFonts w:ascii="Arial" w:hAnsi="Arial" w:cs="Arial"/>
        </w:rPr>
        <w:t xml:space="preserve">, and where they fit in the family dynamic. </w:t>
      </w:r>
      <w:r>
        <w:rPr>
          <w:rFonts w:ascii="Arial" w:hAnsi="Arial" w:cs="Arial"/>
        </w:rPr>
        <w:t xml:space="preserve">It can also be helpful to know if there are any other family members/ caregivers closely involved with the infant. </w:t>
      </w:r>
    </w:p>
    <w:p w14:paraId="67F2B4EE" w14:textId="77777777" w:rsidR="002D4B95" w:rsidRPr="00E875AC" w:rsidRDefault="002D4B95" w:rsidP="007A58A6">
      <w:pPr>
        <w:rPr>
          <w:rFonts w:ascii="Arial" w:hAnsi="Arial" w:cs="Arial"/>
        </w:rPr>
      </w:pPr>
    </w:p>
    <w:p w14:paraId="6513F2B7" w14:textId="77777777" w:rsidR="007A58A6" w:rsidRPr="00212785" w:rsidRDefault="00212785" w:rsidP="007A58A6">
      <w:pPr>
        <w:rPr>
          <w:rFonts w:ascii="Arial" w:hAnsi="Arial" w:cs="Arial"/>
          <w:b/>
        </w:rPr>
      </w:pPr>
      <w:r w:rsidRPr="00212785">
        <w:rPr>
          <w:rFonts w:ascii="Arial" w:hAnsi="Arial" w:cs="Arial"/>
          <w:b/>
        </w:rPr>
        <w:t>What are the hopes and concerns of the referred parent for this referral?</w:t>
      </w:r>
    </w:p>
    <w:p w14:paraId="495331AB" w14:textId="27B59C47" w:rsidR="00212785" w:rsidRDefault="00212785" w:rsidP="007A58A6">
      <w:pPr>
        <w:rPr>
          <w:rFonts w:ascii="Arial" w:hAnsi="Arial" w:cs="Arial"/>
        </w:rPr>
      </w:pPr>
      <w:r>
        <w:rPr>
          <w:rFonts w:ascii="Arial" w:hAnsi="Arial" w:cs="Arial"/>
        </w:rPr>
        <w:t xml:space="preserve">In this section we would like to hear what the </w:t>
      </w:r>
      <w:r w:rsidR="002D4B95">
        <w:rPr>
          <w:rFonts w:ascii="Arial" w:hAnsi="Arial" w:cs="Arial"/>
        </w:rPr>
        <w:t xml:space="preserve">referred </w:t>
      </w:r>
      <w:r>
        <w:rPr>
          <w:rFonts w:ascii="Arial" w:hAnsi="Arial" w:cs="Arial"/>
        </w:rPr>
        <w:t xml:space="preserve">parent may wish to learn or changes they would hope for within the </w:t>
      </w:r>
      <w:r w:rsidR="00107D77">
        <w:rPr>
          <w:rFonts w:ascii="Arial" w:hAnsi="Arial" w:cs="Arial"/>
        </w:rPr>
        <w:t>parent-infant</w:t>
      </w:r>
      <w:r>
        <w:rPr>
          <w:rFonts w:ascii="Arial" w:hAnsi="Arial" w:cs="Arial"/>
        </w:rPr>
        <w:t xml:space="preserve"> relationship. It can also be helpful to list any concerns the parent may have e.g. worries around </w:t>
      </w:r>
      <w:r w:rsidR="002D4B95">
        <w:rPr>
          <w:rFonts w:ascii="Arial" w:hAnsi="Arial" w:cs="Arial"/>
        </w:rPr>
        <w:t>speaking</w:t>
      </w:r>
      <w:r w:rsidR="00FF7AF4">
        <w:rPr>
          <w:rFonts w:ascii="Arial" w:hAnsi="Arial" w:cs="Arial"/>
        </w:rPr>
        <w:t xml:space="preserve"> to professionals</w:t>
      </w:r>
      <w:r w:rsidR="002D4B95">
        <w:rPr>
          <w:rFonts w:ascii="Arial" w:hAnsi="Arial" w:cs="Arial"/>
        </w:rPr>
        <w:t xml:space="preserve"> if they have had negative experiences of this previously</w:t>
      </w:r>
      <w:r w:rsidR="00FF7AF4">
        <w:rPr>
          <w:rFonts w:ascii="Arial" w:hAnsi="Arial" w:cs="Arial"/>
        </w:rPr>
        <w:t xml:space="preserve">. </w:t>
      </w:r>
    </w:p>
    <w:p w14:paraId="17A54923" w14:textId="77777777" w:rsidR="002D4B95" w:rsidRDefault="002D4B95" w:rsidP="007A58A6">
      <w:pPr>
        <w:rPr>
          <w:rFonts w:ascii="Arial" w:hAnsi="Arial" w:cs="Arial"/>
          <w:b/>
        </w:rPr>
      </w:pPr>
    </w:p>
    <w:p w14:paraId="3AF3794A" w14:textId="77777777" w:rsidR="00212785" w:rsidRPr="00212785" w:rsidRDefault="00212785" w:rsidP="007A58A6">
      <w:pPr>
        <w:rPr>
          <w:rFonts w:ascii="Arial" w:hAnsi="Arial" w:cs="Arial"/>
          <w:b/>
        </w:rPr>
      </w:pPr>
      <w:r w:rsidRPr="00212785">
        <w:rPr>
          <w:rFonts w:ascii="Arial" w:hAnsi="Arial" w:cs="Arial"/>
          <w:b/>
        </w:rPr>
        <w:t>Any other info</w:t>
      </w:r>
      <w:r>
        <w:rPr>
          <w:rFonts w:ascii="Arial" w:hAnsi="Arial" w:cs="Arial"/>
          <w:b/>
        </w:rPr>
        <w:t>?</w:t>
      </w:r>
    </w:p>
    <w:p w14:paraId="2980E0DA" w14:textId="77777777" w:rsidR="00212785" w:rsidRDefault="00212785" w:rsidP="007A58A6">
      <w:pPr>
        <w:rPr>
          <w:rFonts w:ascii="Arial" w:hAnsi="Arial" w:cs="Arial"/>
        </w:rPr>
      </w:pPr>
      <w:r>
        <w:rPr>
          <w:rFonts w:ascii="Arial" w:hAnsi="Arial" w:cs="Arial"/>
        </w:rPr>
        <w:t>In this section it is helpful to list any other relevant information which is not limited to but may include:</w:t>
      </w:r>
    </w:p>
    <w:p w14:paraId="503EE449" w14:textId="77777777" w:rsidR="00212785" w:rsidRDefault="00212785" w:rsidP="00212785">
      <w:pPr>
        <w:pStyle w:val="ListParagraph"/>
        <w:numPr>
          <w:ilvl w:val="0"/>
          <w:numId w:val="18"/>
        </w:numPr>
        <w:rPr>
          <w:rFonts w:ascii="Arial" w:hAnsi="Arial" w:cs="Arial"/>
        </w:rPr>
      </w:pPr>
      <w:r>
        <w:rPr>
          <w:rFonts w:ascii="Arial" w:hAnsi="Arial" w:cs="Arial"/>
        </w:rPr>
        <w:t>Other</w:t>
      </w:r>
      <w:r w:rsidR="001F2DDD">
        <w:rPr>
          <w:rFonts w:ascii="Arial" w:hAnsi="Arial" w:cs="Arial"/>
        </w:rPr>
        <w:t xml:space="preserve"> support they are receiving</w:t>
      </w:r>
      <w:r>
        <w:rPr>
          <w:rFonts w:ascii="Arial" w:hAnsi="Arial" w:cs="Arial"/>
        </w:rPr>
        <w:t xml:space="preserve">, e.g. </w:t>
      </w:r>
      <w:r w:rsidR="001F2DDD">
        <w:rPr>
          <w:rFonts w:ascii="Arial" w:hAnsi="Arial" w:cs="Arial"/>
        </w:rPr>
        <w:t xml:space="preserve">social care or </w:t>
      </w:r>
      <w:r>
        <w:rPr>
          <w:rFonts w:ascii="Arial" w:hAnsi="Arial" w:cs="Arial"/>
        </w:rPr>
        <w:t>advanced health visiting programmes</w:t>
      </w:r>
    </w:p>
    <w:p w14:paraId="17C89D3D" w14:textId="77777777" w:rsidR="00212785" w:rsidRDefault="00212785" w:rsidP="00212785">
      <w:pPr>
        <w:pStyle w:val="ListParagraph"/>
        <w:numPr>
          <w:ilvl w:val="0"/>
          <w:numId w:val="18"/>
        </w:numPr>
        <w:rPr>
          <w:rFonts w:ascii="Arial" w:hAnsi="Arial" w:cs="Arial"/>
        </w:rPr>
      </w:pPr>
      <w:r>
        <w:rPr>
          <w:rFonts w:ascii="Arial" w:hAnsi="Arial" w:cs="Arial"/>
        </w:rPr>
        <w:t>The level of mental health support they are receiving and what their care plans involve</w:t>
      </w:r>
    </w:p>
    <w:p w14:paraId="0644E30A" w14:textId="77777777" w:rsidR="00212785" w:rsidRDefault="00212785" w:rsidP="00212785">
      <w:pPr>
        <w:pStyle w:val="ListParagraph"/>
        <w:numPr>
          <w:ilvl w:val="0"/>
          <w:numId w:val="18"/>
        </w:numPr>
        <w:rPr>
          <w:rFonts w:ascii="Arial" w:hAnsi="Arial" w:cs="Arial"/>
        </w:rPr>
      </w:pPr>
      <w:r>
        <w:rPr>
          <w:rFonts w:ascii="Arial" w:hAnsi="Arial" w:cs="Arial"/>
        </w:rPr>
        <w:lastRenderedPageBreak/>
        <w:t xml:space="preserve">Any information on social or cultural contexts </w:t>
      </w:r>
    </w:p>
    <w:p w14:paraId="1BC69AC0" w14:textId="77777777" w:rsidR="00212785" w:rsidRDefault="00212785" w:rsidP="00212785">
      <w:pPr>
        <w:pStyle w:val="ListParagraph"/>
        <w:numPr>
          <w:ilvl w:val="0"/>
          <w:numId w:val="18"/>
        </w:numPr>
        <w:rPr>
          <w:rFonts w:ascii="Arial" w:hAnsi="Arial" w:cs="Arial"/>
        </w:rPr>
      </w:pPr>
      <w:r>
        <w:rPr>
          <w:rFonts w:ascii="Arial" w:hAnsi="Arial" w:cs="Arial"/>
        </w:rPr>
        <w:t xml:space="preserve">Other services involved e.g. third party/ charitable services </w:t>
      </w:r>
    </w:p>
    <w:p w14:paraId="2D2B805B" w14:textId="77777777" w:rsidR="00212785" w:rsidRPr="00212785" w:rsidRDefault="00212785" w:rsidP="00212785">
      <w:pPr>
        <w:pStyle w:val="ListParagraph"/>
        <w:numPr>
          <w:ilvl w:val="0"/>
          <w:numId w:val="18"/>
        </w:numPr>
        <w:rPr>
          <w:rFonts w:ascii="Arial" w:hAnsi="Arial" w:cs="Arial"/>
        </w:rPr>
      </w:pPr>
      <w:r>
        <w:rPr>
          <w:rFonts w:ascii="Arial" w:hAnsi="Arial" w:cs="Arial"/>
        </w:rPr>
        <w:t>Has the parent struggled to engage</w:t>
      </w:r>
      <w:r w:rsidR="002D4B95">
        <w:rPr>
          <w:rFonts w:ascii="Arial" w:hAnsi="Arial" w:cs="Arial"/>
        </w:rPr>
        <w:t xml:space="preserve"> with professionals in the past?</w:t>
      </w:r>
    </w:p>
    <w:p w14:paraId="5146314C" w14:textId="77777777" w:rsidR="003E04AA" w:rsidRDefault="003E04AA" w:rsidP="005B2F44">
      <w:pPr>
        <w:rPr>
          <w:rFonts w:ascii="Arial" w:hAnsi="Arial" w:cs="Arial"/>
        </w:rPr>
      </w:pPr>
    </w:p>
    <w:p w14:paraId="78E7FD45" w14:textId="2180D29D" w:rsidR="005B2F44" w:rsidRDefault="002D4B95" w:rsidP="005B2F44">
      <w:pPr>
        <w:rPr>
          <w:rFonts w:ascii="Arial" w:hAnsi="Arial" w:cs="Arial"/>
        </w:rPr>
      </w:pPr>
      <w:r>
        <w:rPr>
          <w:rFonts w:ascii="Arial" w:hAnsi="Arial" w:cs="Arial"/>
        </w:rPr>
        <w:t>We have also provided 2</w:t>
      </w:r>
      <w:r w:rsidR="00BE475C">
        <w:rPr>
          <w:rFonts w:ascii="Arial" w:hAnsi="Arial" w:cs="Arial"/>
        </w:rPr>
        <w:t xml:space="preserve"> example referral form</w:t>
      </w:r>
      <w:r>
        <w:rPr>
          <w:rFonts w:ascii="Arial" w:hAnsi="Arial" w:cs="Arial"/>
        </w:rPr>
        <w:t>s</w:t>
      </w:r>
      <w:r w:rsidR="00BE475C">
        <w:rPr>
          <w:rFonts w:ascii="Arial" w:hAnsi="Arial" w:cs="Arial"/>
        </w:rPr>
        <w:t xml:space="preserve"> that you may wish to use as a </w:t>
      </w:r>
      <w:r w:rsidR="003E04AA">
        <w:rPr>
          <w:rFonts w:ascii="Arial" w:hAnsi="Arial" w:cs="Arial"/>
        </w:rPr>
        <w:t xml:space="preserve">reference </w:t>
      </w:r>
      <w:r w:rsidR="00BE475C">
        <w:rPr>
          <w:rFonts w:ascii="Arial" w:hAnsi="Arial" w:cs="Arial"/>
        </w:rPr>
        <w:t xml:space="preserve">when completing your referral. </w:t>
      </w:r>
    </w:p>
    <w:p w14:paraId="76EC3494" w14:textId="77777777" w:rsidR="007A58A6" w:rsidRDefault="007A58A6" w:rsidP="007A58A6">
      <w:pPr>
        <w:pStyle w:val="ListParagraph"/>
      </w:pPr>
    </w:p>
    <w:p w14:paraId="5EA9FCFD" w14:textId="77777777" w:rsidR="00E875AC" w:rsidRPr="00E875AC" w:rsidRDefault="00E875AC" w:rsidP="007A58A6">
      <w:pPr>
        <w:pStyle w:val="ListParagraph"/>
        <w:rPr>
          <w:rFonts w:ascii="Arial" w:hAnsi="Arial" w:cs="Arial"/>
        </w:rPr>
      </w:pPr>
    </w:p>
    <w:sectPr w:rsidR="00E875AC" w:rsidRPr="00E875AC">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E56F3" w14:textId="77777777" w:rsidR="00B25B85" w:rsidRDefault="00B25B85" w:rsidP="00B25B85">
      <w:pPr>
        <w:spacing w:after="0" w:line="240" w:lineRule="auto"/>
      </w:pPr>
      <w:r>
        <w:separator/>
      </w:r>
    </w:p>
  </w:endnote>
  <w:endnote w:type="continuationSeparator" w:id="0">
    <w:p w14:paraId="57FDEEFC" w14:textId="77777777" w:rsidR="00B25B85" w:rsidRDefault="00B25B85" w:rsidP="00B2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679646"/>
      <w:docPartObj>
        <w:docPartGallery w:val="Page Numbers (Bottom of Page)"/>
        <w:docPartUnique/>
      </w:docPartObj>
    </w:sdtPr>
    <w:sdtEndPr>
      <w:rPr>
        <w:noProof/>
      </w:rPr>
    </w:sdtEndPr>
    <w:sdtContent>
      <w:p w14:paraId="1FD45ACC" w14:textId="1A137E8D" w:rsidR="00B25B85" w:rsidRDefault="00B25B85">
        <w:pPr>
          <w:pStyle w:val="Footer"/>
          <w:jc w:val="right"/>
        </w:pPr>
        <w:r>
          <w:fldChar w:fldCharType="begin"/>
        </w:r>
        <w:r>
          <w:instrText xml:space="preserve"> PAGE   \* MERGEFORMAT </w:instrText>
        </w:r>
        <w:r>
          <w:fldChar w:fldCharType="separate"/>
        </w:r>
        <w:r w:rsidR="00076C66">
          <w:rPr>
            <w:noProof/>
          </w:rPr>
          <w:t>11</w:t>
        </w:r>
        <w:r>
          <w:rPr>
            <w:noProof/>
          </w:rPr>
          <w:fldChar w:fldCharType="end"/>
        </w:r>
      </w:p>
    </w:sdtContent>
  </w:sdt>
  <w:p w14:paraId="30ABFAE2" w14:textId="77777777" w:rsidR="00B25B85" w:rsidRDefault="00B25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FA8C3" w14:textId="77777777" w:rsidR="00B25B85" w:rsidRDefault="00B25B85" w:rsidP="00B25B85">
      <w:pPr>
        <w:spacing w:after="0" w:line="240" w:lineRule="auto"/>
      </w:pPr>
      <w:r>
        <w:separator/>
      </w:r>
    </w:p>
  </w:footnote>
  <w:footnote w:type="continuationSeparator" w:id="0">
    <w:p w14:paraId="22375C3F" w14:textId="77777777" w:rsidR="00B25B85" w:rsidRDefault="00B25B85" w:rsidP="00B25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63BC"/>
    <w:multiLevelType w:val="hybridMultilevel"/>
    <w:tmpl w:val="EF92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4525B"/>
    <w:multiLevelType w:val="hybridMultilevel"/>
    <w:tmpl w:val="6EBA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343F0"/>
    <w:multiLevelType w:val="hybridMultilevel"/>
    <w:tmpl w:val="69C0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F772A"/>
    <w:multiLevelType w:val="hybridMultilevel"/>
    <w:tmpl w:val="8D1A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F64E4"/>
    <w:multiLevelType w:val="hybridMultilevel"/>
    <w:tmpl w:val="A8F68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B7770A"/>
    <w:multiLevelType w:val="hybridMultilevel"/>
    <w:tmpl w:val="121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70890"/>
    <w:multiLevelType w:val="hybridMultilevel"/>
    <w:tmpl w:val="5996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F061B"/>
    <w:multiLevelType w:val="hybridMultilevel"/>
    <w:tmpl w:val="F46C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0228E"/>
    <w:multiLevelType w:val="hybridMultilevel"/>
    <w:tmpl w:val="AC88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E6546"/>
    <w:multiLevelType w:val="hybridMultilevel"/>
    <w:tmpl w:val="D2D8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E6B15"/>
    <w:multiLevelType w:val="hybridMultilevel"/>
    <w:tmpl w:val="7FB4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6652CB"/>
    <w:multiLevelType w:val="hybridMultilevel"/>
    <w:tmpl w:val="B286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D0457E"/>
    <w:multiLevelType w:val="hybridMultilevel"/>
    <w:tmpl w:val="6BC4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44106A"/>
    <w:multiLevelType w:val="hybridMultilevel"/>
    <w:tmpl w:val="A4BC6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500477"/>
    <w:multiLevelType w:val="hybridMultilevel"/>
    <w:tmpl w:val="CFBA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30550"/>
    <w:multiLevelType w:val="hybridMultilevel"/>
    <w:tmpl w:val="FC7C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875F3"/>
    <w:multiLevelType w:val="multilevel"/>
    <w:tmpl w:val="963C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F08AB"/>
    <w:multiLevelType w:val="hybridMultilevel"/>
    <w:tmpl w:val="6C66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FF4B52"/>
    <w:multiLevelType w:val="hybridMultilevel"/>
    <w:tmpl w:val="BD2C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6"/>
  </w:num>
  <w:num w:numId="4">
    <w:abstractNumId w:val="12"/>
  </w:num>
  <w:num w:numId="5">
    <w:abstractNumId w:val="4"/>
  </w:num>
  <w:num w:numId="6">
    <w:abstractNumId w:val="0"/>
  </w:num>
  <w:num w:numId="7">
    <w:abstractNumId w:val="2"/>
  </w:num>
  <w:num w:numId="8">
    <w:abstractNumId w:val="15"/>
  </w:num>
  <w:num w:numId="9">
    <w:abstractNumId w:val="18"/>
  </w:num>
  <w:num w:numId="10">
    <w:abstractNumId w:val="7"/>
  </w:num>
  <w:num w:numId="11">
    <w:abstractNumId w:val="10"/>
  </w:num>
  <w:num w:numId="12">
    <w:abstractNumId w:val="9"/>
  </w:num>
  <w:num w:numId="13">
    <w:abstractNumId w:val="17"/>
  </w:num>
  <w:num w:numId="14">
    <w:abstractNumId w:val="8"/>
  </w:num>
  <w:num w:numId="15">
    <w:abstractNumId w:val="16"/>
  </w:num>
  <w:num w:numId="16">
    <w:abstractNumId w:val="3"/>
  </w:num>
  <w:num w:numId="17">
    <w:abstractNumId w:val="14"/>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26"/>
    <w:rsid w:val="00033FE8"/>
    <w:rsid w:val="00046DB3"/>
    <w:rsid w:val="00076C66"/>
    <w:rsid w:val="00093960"/>
    <w:rsid w:val="00107D77"/>
    <w:rsid w:val="00126BBB"/>
    <w:rsid w:val="00132891"/>
    <w:rsid w:val="001B25F7"/>
    <w:rsid w:val="001F2DDD"/>
    <w:rsid w:val="00212785"/>
    <w:rsid w:val="00215B93"/>
    <w:rsid w:val="0024659D"/>
    <w:rsid w:val="00264463"/>
    <w:rsid w:val="00264516"/>
    <w:rsid w:val="0027097A"/>
    <w:rsid w:val="002A4B35"/>
    <w:rsid w:val="002C135E"/>
    <w:rsid w:val="002D4B95"/>
    <w:rsid w:val="0030628E"/>
    <w:rsid w:val="003138F4"/>
    <w:rsid w:val="0032188A"/>
    <w:rsid w:val="003731A4"/>
    <w:rsid w:val="003757C9"/>
    <w:rsid w:val="0038639C"/>
    <w:rsid w:val="003A19D2"/>
    <w:rsid w:val="003A3627"/>
    <w:rsid w:val="003D4F26"/>
    <w:rsid w:val="003E04AA"/>
    <w:rsid w:val="003E579E"/>
    <w:rsid w:val="00410770"/>
    <w:rsid w:val="00426F07"/>
    <w:rsid w:val="0043555D"/>
    <w:rsid w:val="0047467D"/>
    <w:rsid w:val="004801C8"/>
    <w:rsid w:val="004A484E"/>
    <w:rsid w:val="004B4A7D"/>
    <w:rsid w:val="004D7B77"/>
    <w:rsid w:val="004E5423"/>
    <w:rsid w:val="004E6D5B"/>
    <w:rsid w:val="00565326"/>
    <w:rsid w:val="005A6CA9"/>
    <w:rsid w:val="005B2F44"/>
    <w:rsid w:val="005D2EFA"/>
    <w:rsid w:val="0068025A"/>
    <w:rsid w:val="006837A4"/>
    <w:rsid w:val="006D44DC"/>
    <w:rsid w:val="006E10A8"/>
    <w:rsid w:val="006F5CFF"/>
    <w:rsid w:val="00772AB1"/>
    <w:rsid w:val="007A58A6"/>
    <w:rsid w:val="008226BB"/>
    <w:rsid w:val="00864723"/>
    <w:rsid w:val="00871242"/>
    <w:rsid w:val="00880ABF"/>
    <w:rsid w:val="00915D5A"/>
    <w:rsid w:val="00920186"/>
    <w:rsid w:val="00963A55"/>
    <w:rsid w:val="00987AE9"/>
    <w:rsid w:val="009A28A7"/>
    <w:rsid w:val="009B0138"/>
    <w:rsid w:val="009D55EE"/>
    <w:rsid w:val="00A10E0E"/>
    <w:rsid w:val="00A2607A"/>
    <w:rsid w:val="00A36F3D"/>
    <w:rsid w:val="00A44659"/>
    <w:rsid w:val="00A6405F"/>
    <w:rsid w:val="00A736A0"/>
    <w:rsid w:val="00A84093"/>
    <w:rsid w:val="00A90242"/>
    <w:rsid w:val="00AF1CA2"/>
    <w:rsid w:val="00B25B85"/>
    <w:rsid w:val="00B50FCD"/>
    <w:rsid w:val="00B81EC6"/>
    <w:rsid w:val="00BE1820"/>
    <w:rsid w:val="00BE475C"/>
    <w:rsid w:val="00C00DB7"/>
    <w:rsid w:val="00C40510"/>
    <w:rsid w:val="00C653D0"/>
    <w:rsid w:val="00C77A89"/>
    <w:rsid w:val="00C8473D"/>
    <w:rsid w:val="00C871AE"/>
    <w:rsid w:val="00CD2354"/>
    <w:rsid w:val="00CD665C"/>
    <w:rsid w:val="00CF5AED"/>
    <w:rsid w:val="00D0341F"/>
    <w:rsid w:val="00D35F94"/>
    <w:rsid w:val="00D82591"/>
    <w:rsid w:val="00DE1DB5"/>
    <w:rsid w:val="00DE223B"/>
    <w:rsid w:val="00DF3CAF"/>
    <w:rsid w:val="00E235F5"/>
    <w:rsid w:val="00E27EF6"/>
    <w:rsid w:val="00E350AD"/>
    <w:rsid w:val="00E35B14"/>
    <w:rsid w:val="00E82463"/>
    <w:rsid w:val="00E875AC"/>
    <w:rsid w:val="00E90B7F"/>
    <w:rsid w:val="00EE4F57"/>
    <w:rsid w:val="00F1644E"/>
    <w:rsid w:val="00F24F78"/>
    <w:rsid w:val="00F421C3"/>
    <w:rsid w:val="00F56207"/>
    <w:rsid w:val="00FA698D"/>
    <w:rsid w:val="00FC0245"/>
    <w:rsid w:val="00FF1982"/>
    <w:rsid w:val="00FF5260"/>
    <w:rsid w:val="00FF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1CD6"/>
  <w15:docId w15:val="{22EAEF52-92F2-4CF2-8A6C-AAFEC076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F26"/>
    <w:pPr>
      <w:ind w:left="720"/>
      <w:contextualSpacing/>
    </w:pPr>
  </w:style>
  <w:style w:type="character" w:styleId="Hyperlink">
    <w:name w:val="Hyperlink"/>
    <w:basedOn w:val="DefaultParagraphFont"/>
    <w:uiPriority w:val="99"/>
    <w:unhideWhenUsed/>
    <w:rsid w:val="00D35F94"/>
    <w:rPr>
      <w:color w:val="0000FF" w:themeColor="hyperlink"/>
      <w:u w:val="single"/>
    </w:rPr>
  </w:style>
  <w:style w:type="paragraph" w:styleId="BalloonText">
    <w:name w:val="Balloon Text"/>
    <w:basedOn w:val="Normal"/>
    <w:link w:val="BalloonTextChar"/>
    <w:uiPriority w:val="99"/>
    <w:semiHidden/>
    <w:unhideWhenUsed/>
    <w:rsid w:val="004D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B77"/>
    <w:rPr>
      <w:rFonts w:ascii="Tahoma" w:hAnsi="Tahoma" w:cs="Tahoma"/>
      <w:sz w:val="16"/>
      <w:szCs w:val="16"/>
    </w:rPr>
  </w:style>
  <w:style w:type="table" w:styleId="TableGrid">
    <w:name w:val="Table Grid"/>
    <w:basedOn w:val="TableNormal"/>
    <w:uiPriority w:val="59"/>
    <w:rsid w:val="00E8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5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B85"/>
  </w:style>
  <w:style w:type="paragraph" w:styleId="Footer">
    <w:name w:val="footer"/>
    <w:basedOn w:val="Normal"/>
    <w:link w:val="FooterChar"/>
    <w:uiPriority w:val="99"/>
    <w:unhideWhenUsed/>
    <w:rsid w:val="00B25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B85"/>
  </w:style>
  <w:style w:type="character" w:styleId="CommentReference">
    <w:name w:val="annotation reference"/>
    <w:basedOn w:val="DefaultParagraphFont"/>
    <w:uiPriority w:val="99"/>
    <w:semiHidden/>
    <w:unhideWhenUsed/>
    <w:rsid w:val="00E90B7F"/>
    <w:rPr>
      <w:sz w:val="16"/>
      <w:szCs w:val="16"/>
    </w:rPr>
  </w:style>
  <w:style w:type="paragraph" w:styleId="CommentText">
    <w:name w:val="annotation text"/>
    <w:basedOn w:val="Normal"/>
    <w:link w:val="CommentTextChar"/>
    <w:uiPriority w:val="99"/>
    <w:semiHidden/>
    <w:unhideWhenUsed/>
    <w:rsid w:val="00E90B7F"/>
    <w:pPr>
      <w:spacing w:line="240" w:lineRule="auto"/>
    </w:pPr>
    <w:rPr>
      <w:sz w:val="20"/>
      <w:szCs w:val="20"/>
    </w:rPr>
  </w:style>
  <w:style w:type="character" w:customStyle="1" w:styleId="CommentTextChar">
    <w:name w:val="Comment Text Char"/>
    <w:basedOn w:val="DefaultParagraphFont"/>
    <w:link w:val="CommentText"/>
    <w:uiPriority w:val="99"/>
    <w:semiHidden/>
    <w:rsid w:val="00E90B7F"/>
    <w:rPr>
      <w:sz w:val="20"/>
      <w:szCs w:val="20"/>
    </w:rPr>
  </w:style>
  <w:style w:type="paragraph" w:styleId="CommentSubject">
    <w:name w:val="annotation subject"/>
    <w:basedOn w:val="CommentText"/>
    <w:next w:val="CommentText"/>
    <w:link w:val="CommentSubjectChar"/>
    <w:uiPriority w:val="99"/>
    <w:semiHidden/>
    <w:unhideWhenUsed/>
    <w:rsid w:val="00E90B7F"/>
    <w:rPr>
      <w:b/>
      <w:bCs/>
    </w:rPr>
  </w:style>
  <w:style w:type="character" w:customStyle="1" w:styleId="CommentSubjectChar">
    <w:name w:val="Comment Subject Char"/>
    <w:basedOn w:val="CommentTextChar"/>
    <w:link w:val="CommentSubject"/>
    <w:uiPriority w:val="99"/>
    <w:semiHidden/>
    <w:rsid w:val="00E90B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8889">
      <w:bodyDiv w:val="1"/>
      <w:marLeft w:val="0"/>
      <w:marRight w:val="0"/>
      <w:marTop w:val="0"/>
      <w:marBottom w:val="0"/>
      <w:divBdr>
        <w:top w:val="none" w:sz="0" w:space="0" w:color="auto"/>
        <w:left w:val="none" w:sz="0" w:space="0" w:color="auto"/>
        <w:bottom w:val="none" w:sz="0" w:space="0" w:color="auto"/>
        <w:right w:val="none" w:sz="0" w:space="0" w:color="auto"/>
      </w:divBdr>
    </w:div>
    <w:div w:id="2566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esley.morris8@nhs.net" TargetMode="External"/><Relationship Id="rId18" Type="http://schemas.openxmlformats.org/officeDocument/2006/relationships/hyperlink" Target="mailto:alria.williams4@nhs.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punft.pimhs.eput@nhs.net" TargetMode="External"/><Relationship Id="rId7" Type="http://schemas.openxmlformats.org/officeDocument/2006/relationships/endnotes" Target="endnotes.xml"/><Relationship Id="rId12" Type="http://schemas.openxmlformats.org/officeDocument/2006/relationships/hyperlink" Target="mailto:hamish.seymour@nhs.net" TargetMode="External"/><Relationship Id="rId17" Type="http://schemas.openxmlformats.org/officeDocument/2006/relationships/hyperlink" Target="mailto:k.oneill7@nhs.ne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lla.beatty@nhs.ne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omi.sams@nhs.net" TargetMode="External"/><Relationship Id="rId24" Type="http://schemas.openxmlformats.org/officeDocument/2006/relationships/hyperlink" Target="https://www.youtube.com/watch?v=YRVaL_ZlxHs" TargetMode="External"/><Relationship Id="rId5" Type="http://schemas.openxmlformats.org/officeDocument/2006/relationships/webSettings" Target="webSettings.xml"/><Relationship Id="rId15" Type="http://schemas.openxmlformats.org/officeDocument/2006/relationships/hyperlink" Target="mailto:joanne.hawkins@nhs.net" TargetMode="External"/><Relationship Id="rId23" Type="http://schemas.openxmlformats.org/officeDocument/2006/relationships/hyperlink" Target="https://www.youtube.com/watch?v=1wpz8m0BFM8" TargetMode="External"/><Relationship Id="rId10" Type="http://schemas.openxmlformats.org/officeDocument/2006/relationships/hyperlink" Target="mailto:ellen.auty@nhs.net" TargetMode="External"/><Relationship Id="rId19" Type="http://schemas.openxmlformats.org/officeDocument/2006/relationships/hyperlink" Target="mailto:emily.sigston1@nhs.net" TargetMode="External"/><Relationship Id="rId4" Type="http://schemas.openxmlformats.org/officeDocument/2006/relationships/settings" Target="settings.xml"/><Relationship Id="rId9" Type="http://schemas.openxmlformats.org/officeDocument/2006/relationships/hyperlink" Target="mailto:epunft.pimhs.eput@nhs.net" TargetMode="External"/><Relationship Id="rId14" Type="http://schemas.openxmlformats.org/officeDocument/2006/relationships/hyperlink" Target="mailto:teresa.bell1@nhs.net" TargetMode="External"/><Relationship Id="rId22" Type="http://schemas.openxmlformats.org/officeDocument/2006/relationships/hyperlink" Target="mailto:epunft.pimhs.eput@nhs.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9EB4C-F138-4A7F-8731-22E5CB13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Auty Ellen (R1L) Essex Partnership</dc:creator>
  <cp:lastModifiedBy>Beatty Ella (R1L) Essex Partnership</cp:lastModifiedBy>
  <cp:revision>11</cp:revision>
  <dcterms:created xsi:type="dcterms:W3CDTF">2022-10-18T08:52:00Z</dcterms:created>
  <dcterms:modified xsi:type="dcterms:W3CDTF">2024-07-12T15:27:00Z</dcterms:modified>
</cp:coreProperties>
</file>