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8627E" w14:textId="77777777" w:rsidR="00364C74" w:rsidRPr="001F1D1A" w:rsidRDefault="00BB1940" w:rsidP="001D7E6E">
      <w:pPr>
        <w:pStyle w:val="NoSpacing"/>
        <w:rPr>
          <w:rFonts w:ascii="Impact" w:hAnsi="Impact"/>
          <w:bCs/>
          <w:color w:val="005EB8"/>
          <w:sz w:val="40"/>
          <w:szCs w:val="40"/>
        </w:rPr>
      </w:pPr>
      <w:r w:rsidRPr="001F1D1A">
        <w:rPr>
          <w:rFonts w:ascii="Impact" w:hAnsi="Impact"/>
          <w:bCs/>
          <w:color w:val="005EB8"/>
          <w:sz w:val="40"/>
          <w:szCs w:val="40"/>
        </w:rPr>
        <w:t xml:space="preserve">Spinal </w:t>
      </w:r>
      <w:r w:rsidR="00364C74" w:rsidRPr="001F1D1A">
        <w:rPr>
          <w:rFonts w:ascii="Impact" w:hAnsi="Impact"/>
          <w:bCs/>
          <w:color w:val="005EB8"/>
          <w:sz w:val="40"/>
          <w:szCs w:val="40"/>
        </w:rPr>
        <w:t xml:space="preserve">Scoliosis </w:t>
      </w:r>
    </w:p>
    <w:p w14:paraId="28472CC7" w14:textId="77777777" w:rsidR="00364C74" w:rsidRPr="001F1D1A" w:rsidRDefault="00364C74" w:rsidP="001D7E6E">
      <w:pPr>
        <w:pStyle w:val="NoSpacing"/>
        <w:rPr>
          <w:rFonts w:ascii="Verdana" w:hAnsi="Verdana"/>
          <w:b/>
          <w:sz w:val="20"/>
          <w:szCs w:val="20"/>
        </w:rPr>
      </w:pPr>
    </w:p>
    <w:p w14:paraId="4D8DA030" w14:textId="77777777" w:rsidR="00D574BB" w:rsidRPr="001F1D1A" w:rsidRDefault="000861AE" w:rsidP="001D7E6E">
      <w:pPr>
        <w:pStyle w:val="NoSpacing"/>
        <w:rPr>
          <w:rFonts w:ascii="Verdana" w:hAnsi="Verdana"/>
          <w:b/>
          <w:color w:val="28A0BE"/>
          <w:sz w:val="20"/>
          <w:szCs w:val="20"/>
        </w:rPr>
      </w:pPr>
      <w:r w:rsidRPr="001F1D1A">
        <w:rPr>
          <w:rFonts w:ascii="Verdana" w:hAnsi="Verdana"/>
          <w:b/>
          <w:color w:val="28A0BE"/>
          <w:sz w:val="20"/>
          <w:szCs w:val="20"/>
        </w:rPr>
        <w:t xml:space="preserve">What </w:t>
      </w:r>
      <w:r w:rsidR="00DA1C46" w:rsidRPr="001F1D1A">
        <w:rPr>
          <w:rFonts w:ascii="Verdana" w:hAnsi="Verdana"/>
          <w:b/>
          <w:color w:val="28A0BE"/>
          <w:sz w:val="20"/>
          <w:szCs w:val="20"/>
        </w:rPr>
        <w:t xml:space="preserve">is a </w:t>
      </w:r>
      <w:r w:rsidR="00634BCD" w:rsidRPr="001F1D1A">
        <w:rPr>
          <w:rFonts w:ascii="Verdana" w:hAnsi="Verdana"/>
          <w:b/>
          <w:color w:val="28A0BE"/>
          <w:sz w:val="20"/>
          <w:szCs w:val="20"/>
        </w:rPr>
        <w:t>scoliosis</w:t>
      </w:r>
      <w:r w:rsidR="001D7E6E" w:rsidRPr="001F1D1A">
        <w:rPr>
          <w:rFonts w:ascii="Verdana" w:hAnsi="Verdana"/>
          <w:b/>
          <w:color w:val="28A0BE"/>
          <w:sz w:val="20"/>
          <w:szCs w:val="20"/>
        </w:rPr>
        <w:t>?</w:t>
      </w:r>
      <w:r w:rsidR="00D574BB" w:rsidRPr="001F1D1A">
        <w:rPr>
          <w:rFonts w:ascii="Verdana" w:hAnsi="Verdana"/>
          <w:b/>
          <w:color w:val="28A0BE"/>
          <w:sz w:val="20"/>
          <w:szCs w:val="20"/>
        </w:rPr>
        <w:t xml:space="preserve"> </w:t>
      </w:r>
    </w:p>
    <w:p w14:paraId="4D473FBB" w14:textId="77777777" w:rsidR="005B74F3" w:rsidRPr="001F1D1A" w:rsidRDefault="00244465" w:rsidP="001D7E6E">
      <w:pPr>
        <w:pStyle w:val="NoSpacing"/>
        <w:rPr>
          <w:rFonts w:ascii="Verdana" w:hAnsi="Verdana"/>
          <w:sz w:val="20"/>
          <w:szCs w:val="20"/>
        </w:rPr>
      </w:pPr>
      <w:r w:rsidRPr="001F1D1A">
        <w:rPr>
          <w:rFonts w:ascii="Verdana" w:eastAsia="Times New Roman" w:hAnsi="Verdana" w:cstheme="minorHAnsi"/>
          <w:color w:val="0A0A0A"/>
          <w:sz w:val="20"/>
          <w:szCs w:val="20"/>
          <w:lang w:val="en-US" w:eastAsia="en-GB"/>
        </w:rPr>
        <w:t>A scoliosis means that the spine is curved abnormally when viewed from the front or the back.</w:t>
      </w:r>
    </w:p>
    <w:p w14:paraId="4164D129" w14:textId="77777777" w:rsidR="000B2A52" w:rsidRPr="001F1D1A" w:rsidRDefault="00BB1940" w:rsidP="001D7E6E">
      <w:pPr>
        <w:pStyle w:val="NoSpacing"/>
        <w:rPr>
          <w:rFonts w:ascii="Verdana" w:hAnsi="Verdana"/>
          <w:b/>
          <w:sz w:val="20"/>
          <w:szCs w:val="20"/>
        </w:rPr>
      </w:pPr>
      <w:r w:rsidRPr="001F1D1A">
        <w:rPr>
          <w:rFonts w:ascii="Verdana" w:hAnsi="Verdana"/>
          <w:b/>
          <w:sz w:val="20"/>
          <w:szCs w:val="20"/>
        </w:rPr>
        <w:br/>
      </w:r>
    </w:p>
    <w:p w14:paraId="53B8DEC5" w14:textId="77777777" w:rsidR="001D7E6E" w:rsidRPr="001F1D1A" w:rsidRDefault="001D7E6E" w:rsidP="001D7E6E">
      <w:pPr>
        <w:pStyle w:val="NoSpacing"/>
        <w:rPr>
          <w:rFonts w:ascii="Verdana" w:hAnsi="Verdana"/>
          <w:b/>
          <w:color w:val="28A0BE"/>
          <w:sz w:val="20"/>
          <w:szCs w:val="20"/>
        </w:rPr>
      </w:pPr>
      <w:r w:rsidRPr="001F1D1A">
        <w:rPr>
          <w:rFonts w:ascii="Verdana" w:hAnsi="Verdana"/>
          <w:b/>
          <w:color w:val="28A0BE"/>
          <w:sz w:val="20"/>
          <w:szCs w:val="20"/>
        </w:rPr>
        <w:t>How is it caused?</w:t>
      </w:r>
    </w:p>
    <w:p w14:paraId="76471357" w14:textId="77777777" w:rsidR="00634BCD" w:rsidRPr="001F1D1A" w:rsidRDefault="00634BCD" w:rsidP="00634BCD">
      <w:pPr>
        <w:spacing w:after="0" w:line="240" w:lineRule="auto"/>
        <w:rPr>
          <w:rFonts w:ascii="Verdana" w:eastAsia="Times New Roman" w:hAnsi="Verdana" w:cstheme="minorHAnsi"/>
          <w:color w:val="0A0A0A"/>
          <w:sz w:val="20"/>
          <w:szCs w:val="20"/>
          <w:lang w:val="en-US" w:eastAsia="en-GB"/>
        </w:rPr>
      </w:pPr>
      <w:r w:rsidRPr="001F1D1A">
        <w:rPr>
          <w:rFonts w:ascii="Verdana" w:eastAsia="Times New Roman" w:hAnsi="Verdana" w:cstheme="minorHAnsi"/>
          <w:color w:val="0A0A0A"/>
          <w:sz w:val="20"/>
          <w:szCs w:val="20"/>
          <w:lang w:val="en-US" w:eastAsia="en-GB"/>
        </w:rPr>
        <w:t xml:space="preserve">Scoliosis can be divided into two main categories – adult and childhood scoliosis. </w:t>
      </w:r>
    </w:p>
    <w:p w14:paraId="1FBDE067" w14:textId="77777777" w:rsidR="00634BCD" w:rsidRPr="001F1D1A" w:rsidRDefault="00634BCD" w:rsidP="00634BCD">
      <w:pPr>
        <w:spacing w:after="0" w:line="240" w:lineRule="auto"/>
        <w:rPr>
          <w:rFonts w:ascii="Verdana" w:eastAsia="Times New Roman" w:hAnsi="Verdana" w:cstheme="minorHAnsi"/>
          <w:color w:val="0A0A0A"/>
          <w:sz w:val="20"/>
          <w:szCs w:val="20"/>
          <w:lang w:val="en-US" w:eastAsia="en-GB"/>
        </w:rPr>
      </w:pPr>
    </w:p>
    <w:p w14:paraId="52568331" w14:textId="77777777" w:rsidR="00634BCD" w:rsidRPr="001F1D1A" w:rsidRDefault="00634BCD" w:rsidP="00634BCD">
      <w:pPr>
        <w:spacing w:after="0" w:line="240" w:lineRule="auto"/>
        <w:rPr>
          <w:rFonts w:ascii="Verdana" w:eastAsia="Times New Roman" w:hAnsi="Verdana" w:cstheme="minorHAnsi"/>
          <w:color w:val="0A0A0A"/>
          <w:sz w:val="20"/>
          <w:szCs w:val="20"/>
          <w:lang w:val="en-US" w:eastAsia="en-GB"/>
        </w:rPr>
      </w:pPr>
      <w:r w:rsidRPr="001F1D1A">
        <w:rPr>
          <w:rFonts w:ascii="Verdana" w:eastAsia="Times New Roman" w:hAnsi="Verdana" w:cstheme="minorHAnsi"/>
          <w:color w:val="0A0A0A"/>
          <w:sz w:val="20"/>
          <w:szCs w:val="20"/>
          <w:lang w:val="en-US" w:eastAsia="en-GB"/>
        </w:rPr>
        <w:t>Adult scoliosis is caused either by the degeneration of spinal discs with age or as a result of childhood scoliosis which was not treated; 30-40% of adults over the age of 50 will have scoliosis. #</w:t>
      </w:r>
    </w:p>
    <w:p w14:paraId="5BF3DC58" w14:textId="77777777" w:rsidR="00634BCD" w:rsidRPr="001F1D1A" w:rsidRDefault="00634BCD" w:rsidP="00634BCD">
      <w:pPr>
        <w:spacing w:after="0" w:line="240" w:lineRule="auto"/>
        <w:rPr>
          <w:rFonts w:ascii="Verdana" w:eastAsia="Times New Roman" w:hAnsi="Verdana" w:cstheme="minorHAnsi"/>
          <w:color w:val="0A0A0A"/>
          <w:sz w:val="20"/>
          <w:szCs w:val="20"/>
          <w:lang w:val="en-US" w:eastAsia="en-GB"/>
        </w:rPr>
      </w:pPr>
    </w:p>
    <w:p w14:paraId="35590B3D" w14:textId="77777777" w:rsidR="00634BCD" w:rsidRPr="001F1D1A" w:rsidRDefault="00634BCD" w:rsidP="00634BCD">
      <w:pPr>
        <w:spacing w:after="0" w:line="240" w:lineRule="auto"/>
        <w:rPr>
          <w:rFonts w:ascii="Verdana" w:eastAsia="Times New Roman" w:hAnsi="Verdana" w:cstheme="minorHAnsi"/>
          <w:color w:val="0A0A0A"/>
          <w:sz w:val="20"/>
          <w:szCs w:val="20"/>
          <w:lang w:val="en-US" w:eastAsia="en-GB"/>
        </w:rPr>
      </w:pPr>
      <w:r w:rsidRPr="001F1D1A">
        <w:rPr>
          <w:rFonts w:ascii="Verdana" w:eastAsia="Times New Roman" w:hAnsi="Verdana" w:cstheme="minorHAnsi"/>
          <w:color w:val="0A0A0A"/>
          <w:sz w:val="20"/>
          <w:szCs w:val="20"/>
          <w:lang w:val="en-US" w:eastAsia="en-GB"/>
        </w:rPr>
        <w:t>Childhood scoliosis (affecting infants through to young adults) has several known causes, but in 80% of cases, the exact cause is unknown. This is termed “Idiopathic” scoliosis. Idiopathic scoliosis in children is typically classified according to the age that it is diagnosed. It is most common in adolescents (over 10 years) but also occurs in infants (under 3 years) and juvenile’s (3-10 years). The remaining 20% of cases are typically caused by congenital or genetic conditions, spinal malformations, underlying neuromuscular conditions, metabolic conditions or trauma.</w:t>
      </w:r>
    </w:p>
    <w:p w14:paraId="3410F2E3" w14:textId="77777777" w:rsidR="004E3A3A" w:rsidRPr="001F1D1A" w:rsidRDefault="004E3A3A" w:rsidP="001D7E6E">
      <w:pPr>
        <w:pStyle w:val="NoSpacing"/>
        <w:rPr>
          <w:rFonts w:ascii="Verdana" w:hAnsi="Verdana" w:cstheme="minorHAnsi"/>
          <w:color w:val="000000"/>
          <w:sz w:val="20"/>
          <w:szCs w:val="20"/>
        </w:rPr>
      </w:pPr>
    </w:p>
    <w:p w14:paraId="0942AC22" w14:textId="77777777" w:rsidR="005B74F3" w:rsidRPr="001F1D1A" w:rsidRDefault="005B74F3" w:rsidP="001D7E6E">
      <w:pPr>
        <w:pStyle w:val="NoSpacing"/>
        <w:rPr>
          <w:rFonts w:ascii="Verdana" w:hAnsi="Verdana"/>
          <w:sz w:val="20"/>
          <w:szCs w:val="20"/>
        </w:rPr>
      </w:pPr>
    </w:p>
    <w:p w14:paraId="5DD25AA2" w14:textId="77777777" w:rsidR="00D574BB" w:rsidRPr="001F1D1A" w:rsidRDefault="00D574BB" w:rsidP="001D7E6E">
      <w:pPr>
        <w:pStyle w:val="NoSpacing"/>
        <w:rPr>
          <w:rFonts w:ascii="Verdana" w:hAnsi="Verdana"/>
          <w:b/>
          <w:color w:val="28A0BE"/>
          <w:sz w:val="20"/>
          <w:szCs w:val="20"/>
        </w:rPr>
      </w:pPr>
      <w:r w:rsidRPr="001F1D1A">
        <w:rPr>
          <w:rFonts w:ascii="Verdana" w:hAnsi="Verdana"/>
          <w:b/>
          <w:color w:val="28A0BE"/>
          <w:sz w:val="20"/>
          <w:szCs w:val="20"/>
        </w:rPr>
        <w:t xml:space="preserve">What are the symptoms? </w:t>
      </w:r>
    </w:p>
    <w:p w14:paraId="69EBE139" w14:textId="77777777" w:rsidR="00634BCD" w:rsidRPr="001F1D1A" w:rsidRDefault="00634BCD" w:rsidP="00634BCD">
      <w:pPr>
        <w:pStyle w:val="ListParagraph"/>
        <w:numPr>
          <w:ilvl w:val="0"/>
          <w:numId w:val="19"/>
        </w:numPr>
        <w:spacing w:after="0" w:line="240" w:lineRule="auto"/>
        <w:rPr>
          <w:rFonts w:ascii="Verdana" w:eastAsia="Times New Roman" w:hAnsi="Verdana" w:cstheme="minorHAnsi"/>
          <w:color w:val="0A0A0A"/>
          <w:sz w:val="20"/>
          <w:szCs w:val="20"/>
          <w:lang w:val="en-US" w:eastAsia="en-GB"/>
        </w:rPr>
      </w:pPr>
      <w:r w:rsidRPr="001F1D1A">
        <w:rPr>
          <w:rFonts w:ascii="Verdana" w:eastAsia="Times New Roman" w:hAnsi="Verdana" w:cstheme="minorHAnsi"/>
          <w:color w:val="0A0A0A"/>
          <w:sz w:val="20"/>
          <w:szCs w:val="20"/>
          <w:lang w:val="en-US" w:eastAsia="en-GB"/>
        </w:rPr>
        <w:t>Pain and Stiffness in the spine.</w:t>
      </w:r>
    </w:p>
    <w:p w14:paraId="192C48E3" w14:textId="77777777" w:rsidR="00634BCD" w:rsidRPr="001F1D1A" w:rsidRDefault="00634BCD" w:rsidP="00634BCD">
      <w:pPr>
        <w:pStyle w:val="ListParagraph"/>
        <w:numPr>
          <w:ilvl w:val="0"/>
          <w:numId w:val="19"/>
        </w:numPr>
        <w:spacing w:after="0" w:line="240" w:lineRule="auto"/>
        <w:rPr>
          <w:rFonts w:ascii="Verdana" w:eastAsia="Times New Roman" w:hAnsi="Verdana" w:cstheme="minorHAnsi"/>
          <w:color w:val="0A0A0A"/>
          <w:sz w:val="20"/>
          <w:szCs w:val="20"/>
          <w:lang w:val="en-US" w:eastAsia="en-GB"/>
        </w:rPr>
      </w:pPr>
      <w:r w:rsidRPr="001F1D1A">
        <w:rPr>
          <w:rFonts w:ascii="Verdana" w:eastAsia="Times New Roman" w:hAnsi="Verdana" w:cstheme="minorHAnsi"/>
          <w:color w:val="0A0A0A"/>
          <w:sz w:val="20"/>
          <w:szCs w:val="20"/>
          <w:lang w:val="en-US" w:eastAsia="en-GB"/>
        </w:rPr>
        <w:t>Reduced mobility and difficulty walking.</w:t>
      </w:r>
    </w:p>
    <w:p w14:paraId="52F4E5A2" w14:textId="77777777" w:rsidR="00634BCD" w:rsidRPr="001F1D1A" w:rsidRDefault="00634BCD" w:rsidP="00634BCD">
      <w:pPr>
        <w:pStyle w:val="ListParagraph"/>
        <w:numPr>
          <w:ilvl w:val="0"/>
          <w:numId w:val="19"/>
        </w:numPr>
        <w:spacing w:after="0" w:line="240" w:lineRule="auto"/>
        <w:rPr>
          <w:rFonts w:ascii="Verdana" w:eastAsia="Times New Roman" w:hAnsi="Verdana" w:cstheme="minorHAnsi"/>
          <w:color w:val="0A0A0A"/>
          <w:sz w:val="20"/>
          <w:szCs w:val="20"/>
          <w:lang w:val="en-US" w:eastAsia="en-GB"/>
        </w:rPr>
      </w:pPr>
      <w:r w:rsidRPr="001F1D1A">
        <w:rPr>
          <w:rFonts w:ascii="Verdana" w:eastAsia="Times New Roman" w:hAnsi="Verdana" w:cstheme="minorHAnsi"/>
          <w:color w:val="0A0A0A"/>
          <w:sz w:val="20"/>
          <w:szCs w:val="20"/>
          <w:lang w:val="en-US" w:eastAsia="en-GB"/>
        </w:rPr>
        <w:t>Altered posture or difficulty maintaining an upright posture.</w:t>
      </w:r>
    </w:p>
    <w:p w14:paraId="181A6866" w14:textId="77777777" w:rsidR="00634BCD" w:rsidRPr="001F1D1A" w:rsidRDefault="00634BCD" w:rsidP="00634BCD">
      <w:pPr>
        <w:pStyle w:val="ListParagraph"/>
        <w:numPr>
          <w:ilvl w:val="0"/>
          <w:numId w:val="19"/>
        </w:numPr>
        <w:spacing w:after="0" w:line="240" w:lineRule="auto"/>
        <w:rPr>
          <w:rFonts w:ascii="Verdana" w:eastAsia="Times New Roman" w:hAnsi="Verdana" w:cstheme="minorHAnsi"/>
          <w:color w:val="0A0A0A"/>
          <w:sz w:val="20"/>
          <w:szCs w:val="20"/>
          <w:lang w:val="en-US" w:eastAsia="en-GB"/>
        </w:rPr>
      </w:pPr>
      <w:r w:rsidRPr="001F1D1A">
        <w:rPr>
          <w:rFonts w:ascii="Verdana" w:eastAsia="Times New Roman" w:hAnsi="Verdana" w:cstheme="minorHAnsi"/>
          <w:color w:val="0A0A0A"/>
          <w:sz w:val="20"/>
          <w:szCs w:val="20"/>
          <w:lang w:val="en-US" w:eastAsia="en-GB"/>
        </w:rPr>
        <w:t xml:space="preserve">Sometimes neurological symptoms such as pins and needles, numbness or weakness in the legs. </w:t>
      </w:r>
    </w:p>
    <w:p w14:paraId="4823BDC9" w14:textId="77777777" w:rsidR="00634BCD" w:rsidRPr="001F1D1A" w:rsidRDefault="00634BCD" w:rsidP="00634BCD">
      <w:pPr>
        <w:pStyle w:val="ListParagraph"/>
        <w:numPr>
          <w:ilvl w:val="0"/>
          <w:numId w:val="19"/>
        </w:numPr>
        <w:spacing w:after="0" w:line="240" w:lineRule="auto"/>
        <w:rPr>
          <w:rFonts w:ascii="Verdana" w:eastAsia="Times New Roman" w:hAnsi="Verdana" w:cstheme="minorHAnsi"/>
          <w:color w:val="0A0A0A"/>
          <w:sz w:val="20"/>
          <w:szCs w:val="20"/>
          <w:lang w:val="en-US" w:eastAsia="en-GB"/>
        </w:rPr>
      </w:pPr>
      <w:r w:rsidRPr="001F1D1A">
        <w:rPr>
          <w:rFonts w:ascii="Verdana" w:eastAsia="Times New Roman" w:hAnsi="Verdana" w:cstheme="minorHAnsi"/>
          <w:color w:val="0A0A0A"/>
          <w:sz w:val="20"/>
          <w:szCs w:val="20"/>
          <w:lang w:val="en-US" w:eastAsia="en-GB"/>
        </w:rPr>
        <w:t>When looking from behind, the spine may have a C or S shape curve rather than that of a straight line, this can make the waistlines uneven or one shoulder lower than the other.</w:t>
      </w:r>
    </w:p>
    <w:p w14:paraId="1E34B2B8" w14:textId="77777777" w:rsidR="00634BCD" w:rsidRPr="001F1D1A" w:rsidRDefault="00634BCD" w:rsidP="00634BCD">
      <w:pPr>
        <w:pStyle w:val="ListParagraph"/>
        <w:numPr>
          <w:ilvl w:val="0"/>
          <w:numId w:val="20"/>
        </w:numPr>
        <w:spacing w:after="0" w:line="240" w:lineRule="auto"/>
        <w:rPr>
          <w:rFonts w:ascii="Verdana" w:eastAsia="Times New Roman" w:hAnsi="Verdana" w:cstheme="minorHAnsi"/>
          <w:color w:val="0A0A0A"/>
          <w:sz w:val="20"/>
          <w:szCs w:val="20"/>
          <w:lang w:val="en-US" w:eastAsia="en-GB"/>
        </w:rPr>
      </w:pPr>
      <w:r w:rsidRPr="001F1D1A">
        <w:rPr>
          <w:rFonts w:ascii="Verdana" w:eastAsia="Times New Roman" w:hAnsi="Verdana" w:cstheme="minorHAnsi"/>
          <w:color w:val="0A0A0A"/>
          <w:sz w:val="20"/>
          <w:szCs w:val="20"/>
          <w:lang w:val="en-US" w:eastAsia="en-GB"/>
        </w:rPr>
        <w:t>Shoulder blades or ribs may be prominent.</w:t>
      </w:r>
    </w:p>
    <w:p w14:paraId="66B9097E" w14:textId="77777777" w:rsidR="005B74F3" w:rsidRPr="001F1D1A" w:rsidRDefault="005B74F3" w:rsidP="001D7E6E">
      <w:pPr>
        <w:pStyle w:val="NoSpacing"/>
        <w:rPr>
          <w:rFonts w:ascii="Verdana" w:hAnsi="Verdana"/>
          <w:sz w:val="20"/>
          <w:szCs w:val="20"/>
        </w:rPr>
      </w:pPr>
    </w:p>
    <w:p w14:paraId="63AE2001" w14:textId="77777777" w:rsidR="000020C5" w:rsidRPr="001F1D1A" w:rsidRDefault="000020C5" w:rsidP="001D7E6E">
      <w:pPr>
        <w:pStyle w:val="NoSpacing"/>
        <w:rPr>
          <w:rFonts w:ascii="Verdana" w:hAnsi="Verdana"/>
          <w:sz w:val="20"/>
          <w:szCs w:val="20"/>
        </w:rPr>
      </w:pPr>
    </w:p>
    <w:p w14:paraId="2A0EC285" w14:textId="77777777" w:rsidR="005B74F3" w:rsidRPr="001F1D1A" w:rsidRDefault="00D574BB" w:rsidP="00295A09">
      <w:pPr>
        <w:pStyle w:val="NoSpacing"/>
        <w:rPr>
          <w:rFonts w:ascii="Verdana" w:hAnsi="Verdana"/>
          <w:b/>
          <w:sz w:val="20"/>
          <w:szCs w:val="20"/>
        </w:rPr>
      </w:pPr>
      <w:r w:rsidRPr="001F1D1A">
        <w:rPr>
          <w:rFonts w:ascii="Verdana" w:hAnsi="Verdana"/>
          <w:b/>
          <w:color w:val="28A0BE"/>
          <w:sz w:val="20"/>
          <w:szCs w:val="20"/>
        </w:rPr>
        <w:t>How is it diagnosed?</w:t>
      </w:r>
      <w:r w:rsidRPr="001F1D1A">
        <w:rPr>
          <w:rFonts w:ascii="Verdana" w:hAnsi="Verdana"/>
          <w:b/>
          <w:sz w:val="20"/>
          <w:szCs w:val="20"/>
        </w:rPr>
        <w:t xml:space="preserve"> </w:t>
      </w:r>
    </w:p>
    <w:p w14:paraId="13494156" w14:textId="77777777" w:rsidR="00634BCD" w:rsidRPr="001F1D1A" w:rsidRDefault="00634BCD" w:rsidP="00295A09">
      <w:pPr>
        <w:pStyle w:val="NoSpacing"/>
        <w:rPr>
          <w:rFonts w:ascii="Verdana" w:hAnsi="Verdana"/>
          <w:sz w:val="20"/>
          <w:szCs w:val="20"/>
        </w:rPr>
      </w:pPr>
      <w:r w:rsidRPr="001F1D1A">
        <w:rPr>
          <w:rFonts w:ascii="Verdana" w:hAnsi="Verdana"/>
          <w:sz w:val="20"/>
          <w:szCs w:val="20"/>
        </w:rPr>
        <w:t xml:space="preserve">Diagnosis is usually made through a history taking and physical examination. A scoliosis may be suspected if an S shaped spinal curvature remains the same when you asked you asked to bend forwards to touch your toes. </w:t>
      </w:r>
    </w:p>
    <w:p w14:paraId="7C5C2B9F" w14:textId="77777777" w:rsidR="00634BCD" w:rsidRPr="001F1D1A" w:rsidRDefault="00634BCD" w:rsidP="00295A09">
      <w:pPr>
        <w:pStyle w:val="NoSpacing"/>
        <w:rPr>
          <w:rFonts w:ascii="Verdana" w:hAnsi="Verdana"/>
          <w:sz w:val="20"/>
          <w:szCs w:val="20"/>
        </w:rPr>
      </w:pPr>
    </w:p>
    <w:p w14:paraId="7702797B" w14:textId="77777777" w:rsidR="00634BCD" w:rsidRPr="001F1D1A" w:rsidRDefault="00634BCD" w:rsidP="00295A09">
      <w:pPr>
        <w:pStyle w:val="NoSpacing"/>
        <w:rPr>
          <w:rFonts w:ascii="Verdana" w:hAnsi="Verdana"/>
          <w:sz w:val="20"/>
          <w:szCs w:val="20"/>
        </w:rPr>
      </w:pPr>
      <w:r w:rsidRPr="001F1D1A">
        <w:rPr>
          <w:rFonts w:ascii="Verdana" w:hAnsi="Verdana"/>
          <w:sz w:val="20"/>
          <w:szCs w:val="20"/>
        </w:rPr>
        <w:t>Investigations such as X-rays may be recommended if the curvature has worsened recently.</w:t>
      </w:r>
    </w:p>
    <w:p w14:paraId="34FB544D" w14:textId="77777777" w:rsidR="00295A09" w:rsidRPr="001F1D1A" w:rsidRDefault="00295A09" w:rsidP="00295A09">
      <w:pPr>
        <w:pStyle w:val="NoSpacing"/>
        <w:rPr>
          <w:rFonts w:ascii="Verdana" w:hAnsi="Verdana"/>
          <w:sz w:val="20"/>
          <w:szCs w:val="20"/>
        </w:rPr>
      </w:pPr>
    </w:p>
    <w:p w14:paraId="28DDE81D" w14:textId="77777777" w:rsidR="00634BCD" w:rsidRPr="001F1D1A" w:rsidRDefault="00634BCD" w:rsidP="00295A09">
      <w:pPr>
        <w:pStyle w:val="NoSpacing"/>
        <w:rPr>
          <w:rFonts w:ascii="Verdana" w:hAnsi="Verdana"/>
          <w:b/>
          <w:sz w:val="20"/>
          <w:szCs w:val="20"/>
          <w:u w:val="single"/>
        </w:rPr>
      </w:pPr>
    </w:p>
    <w:p w14:paraId="641E67B7" w14:textId="77777777" w:rsidR="00D574BB" w:rsidRPr="001F1D1A" w:rsidRDefault="00D574BB" w:rsidP="001D7E6E">
      <w:pPr>
        <w:pStyle w:val="NoSpacing"/>
        <w:rPr>
          <w:rFonts w:ascii="Verdana" w:hAnsi="Verdana"/>
          <w:b/>
          <w:sz w:val="20"/>
          <w:szCs w:val="20"/>
        </w:rPr>
      </w:pPr>
      <w:r w:rsidRPr="001F1D1A">
        <w:rPr>
          <w:rFonts w:ascii="Verdana" w:hAnsi="Verdana"/>
          <w:b/>
          <w:color w:val="28A0BE"/>
          <w:sz w:val="20"/>
          <w:szCs w:val="20"/>
        </w:rPr>
        <w:t>What can I do?</w:t>
      </w:r>
      <w:r w:rsidRPr="001F1D1A">
        <w:rPr>
          <w:rFonts w:ascii="Verdana" w:hAnsi="Verdana"/>
          <w:b/>
          <w:sz w:val="20"/>
          <w:szCs w:val="20"/>
        </w:rPr>
        <w:t xml:space="preserve"> </w:t>
      </w:r>
    </w:p>
    <w:p w14:paraId="7D7DC6BF" w14:textId="77777777" w:rsidR="00303217" w:rsidRPr="001F1D1A" w:rsidRDefault="00E323B4" w:rsidP="00303217">
      <w:pPr>
        <w:pStyle w:val="NoSpacing"/>
        <w:rPr>
          <w:rFonts w:ascii="Verdana" w:hAnsi="Verdana"/>
          <w:sz w:val="20"/>
          <w:szCs w:val="20"/>
          <w:u w:val="single"/>
        </w:rPr>
      </w:pPr>
      <w:r w:rsidRPr="001F1D1A">
        <w:rPr>
          <w:rFonts w:ascii="Verdana" w:hAnsi="Verdana"/>
          <w:sz w:val="20"/>
          <w:szCs w:val="20"/>
          <w:u w:val="single"/>
        </w:rPr>
        <w:t>Stay Active</w:t>
      </w:r>
    </w:p>
    <w:p w14:paraId="5D3E8379" w14:textId="77777777" w:rsidR="00D81F42" w:rsidRPr="001F1D1A" w:rsidRDefault="00640792" w:rsidP="00303217">
      <w:pPr>
        <w:pStyle w:val="NoSpacing"/>
        <w:rPr>
          <w:rFonts w:ascii="Verdana" w:hAnsi="Verdana" w:cstheme="minorHAnsi"/>
          <w:sz w:val="20"/>
          <w:szCs w:val="20"/>
          <w:shd w:val="clear" w:color="auto" w:fill="FFFFFF"/>
        </w:rPr>
      </w:pPr>
      <w:r w:rsidRPr="001F1D1A">
        <w:rPr>
          <w:rFonts w:ascii="Verdana" w:hAnsi="Verdana"/>
          <w:sz w:val="20"/>
          <w:szCs w:val="20"/>
        </w:rPr>
        <w:t xml:space="preserve">Remaining active will help your body to </w:t>
      </w:r>
      <w:r w:rsidR="00E323B4" w:rsidRPr="001F1D1A">
        <w:rPr>
          <w:rFonts w:ascii="Verdana" w:hAnsi="Verdana"/>
          <w:sz w:val="20"/>
          <w:szCs w:val="20"/>
        </w:rPr>
        <w:t xml:space="preserve">stay strong and maintain its ability to cope with daily activity. Although exercise </w:t>
      </w:r>
      <w:r w:rsidR="00E323B4" w:rsidRPr="001F1D1A">
        <w:rPr>
          <w:rFonts w:ascii="Verdana" w:hAnsi="Verdana" w:cstheme="minorHAnsi"/>
          <w:sz w:val="20"/>
          <w:szCs w:val="20"/>
          <w:shd w:val="clear" w:color="auto" w:fill="FFFFFF"/>
        </w:rPr>
        <w:t>will not reduce the size of a curve or slow down worsening of the curve it can help to control pain levels and improve your general physical health.</w:t>
      </w:r>
    </w:p>
    <w:p w14:paraId="42469CFD" w14:textId="77777777" w:rsidR="00E323B4" w:rsidRPr="001F1D1A" w:rsidRDefault="00E323B4" w:rsidP="00303217">
      <w:pPr>
        <w:pStyle w:val="NoSpacing"/>
        <w:rPr>
          <w:rFonts w:ascii="Verdana" w:hAnsi="Verdana" w:cstheme="minorHAnsi"/>
          <w:sz w:val="20"/>
          <w:szCs w:val="20"/>
          <w:shd w:val="clear" w:color="auto" w:fill="FFFFFF"/>
        </w:rPr>
      </w:pPr>
    </w:p>
    <w:p w14:paraId="2A015C32" w14:textId="77777777" w:rsidR="00A02F66" w:rsidRPr="001F1D1A" w:rsidRDefault="00E323B4" w:rsidP="00303217">
      <w:pPr>
        <w:pStyle w:val="NoSpacing"/>
        <w:rPr>
          <w:rFonts w:ascii="Verdana" w:hAnsi="Verdana" w:cstheme="minorHAnsi"/>
          <w:sz w:val="20"/>
          <w:szCs w:val="20"/>
          <w:shd w:val="clear" w:color="auto" w:fill="FFFFFF"/>
        </w:rPr>
      </w:pPr>
      <w:r w:rsidRPr="001F1D1A">
        <w:rPr>
          <w:rFonts w:ascii="Verdana" w:hAnsi="Verdana" w:cstheme="minorHAnsi"/>
          <w:sz w:val="20"/>
          <w:szCs w:val="20"/>
          <w:shd w:val="clear" w:color="auto" w:fill="FFFFFF"/>
        </w:rPr>
        <w:t>It is important to be consistent so choose exercise that you enjoy as you are more likely to do this regularly. There are a variety of exercise r</w:t>
      </w:r>
      <w:r w:rsidR="00A02F66" w:rsidRPr="001F1D1A">
        <w:rPr>
          <w:rFonts w:ascii="Verdana" w:hAnsi="Verdana" w:cstheme="minorHAnsi"/>
          <w:sz w:val="20"/>
          <w:szCs w:val="20"/>
          <w:shd w:val="clear" w:color="auto" w:fill="FFFFFF"/>
        </w:rPr>
        <w:t>outines available some of which are listed below</w:t>
      </w:r>
      <w:r w:rsidRPr="001F1D1A">
        <w:rPr>
          <w:rFonts w:ascii="Verdana" w:hAnsi="Verdana" w:cstheme="minorHAnsi"/>
          <w:sz w:val="20"/>
          <w:szCs w:val="20"/>
          <w:shd w:val="clear" w:color="auto" w:fill="FFFFFF"/>
        </w:rPr>
        <w:t>:</w:t>
      </w:r>
    </w:p>
    <w:p w14:paraId="113AAC2E" w14:textId="77777777" w:rsidR="00A02F66" w:rsidRPr="001F1D1A" w:rsidRDefault="00A02F66" w:rsidP="00303217">
      <w:pPr>
        <w:pStyle w:val="NoSpacing"/>
        <w:rPr>
          <w:rFonts w:ascii="Verdana" w:hAnsi="Verdana" w:cstheme="minorHAnsi"/>
          <w:sz w:val="20"/>
          <w:szCs w:val="20"/>
          <w:shd w:val="clear" w:color="auto" w:fill="FFFFFF"/>
        </w:rPr>
      </w:pPr>
    </w:p>
    <w:p w14:paraId="12EC152A" w14:textId="77777777" w:rsidR="00634BCD" w:rsidRPr="001F1D1A" w:rsidRDefault="00A02F66" w:rsidP="00303217">
      <w:pPr>
        <w:pStyle w:val="NoSpacing"/>
        <w:rPr>
          <w:rFonts w:ascii="Verdana" w:hAnsi="Verdana"/>
          <w:sz w:val="20"/>
          <w:szCs w:val="20"/>
        </w:rPr>
      </w:pPr>
      <w:r w:rsidRPr="001F1D1A">
        <w:rPr>
          <w:rFonts w:ascii="Verdana" w:hAnsi="Verdana"/>
          <w:sz w:val="20"/>
          <w:szCs w:val="20"/>
        </w:rPr>
        <w:lastRenderedPageBreak/>
        <w:t xml:space="preserve">NHS Pilates for scoliosis: </w:t>
      </w:r>
      <w:hyperlink r:id="rId7" w:history="1">
        <w:r w:rsidR="00DA5E83" w:rsidRPr="001F1D1A">
          <w:rPr>
            <w:rStyle w:val="Hyperlink"/>
            <w:rFonts w:ascii="Verdana" w:hAnsi="Verdana"/>
            <w:sz w:val="20"/>
            <w:szCs w:val="20"/>
          </w:rPr>
          <w:t>https://www.nhs.uk/conditions/nhs-fitness-studio/scoliosis-pilates-exercise-video/</w:t>
        </w:r>
      </w:hyperlink>
    </w:p>
    <w:p w14:paraId="05F4A56F" w14:textId="77777777" w:rsidR="00A02F66" w:rsidRPr="001F1D1A" w:rsidRDefault="00A02F66" w:rsidP="00303217">
      <w:pPr>
        <w:pStyle w:val="NoSpacing"/>
        <w:rPr>
          <w:rFonts w:ascii="Verdana" w:hAnsi="Verdana"/>
          <w:sz w:val="20"/>
          <w:szCs w:val="20"/>
        </w:rPr>
      </w:pPr>
    </w:p>
    <w:p w14:paraId="157B3725" w14:textId="77777777" w:rsidR="00A02F66" w:rsidRPr="001F1D1A" w:rsidRDefault="00A02F66" w:rsidP="00303217">
      <w:pPr>
        <w:pStyle w:val="NoSpacing"/>
        <w:rPr>
          <w:rFonts w:ascii="Verdana" w:hAnsi="Verdana" w:cstheme="minorHAnsi"/>
          <w:sz w:val="20"/>
          <w:szCs w:val="20"/>
          <w:shd w:val="clear" w:color="auto" w:fill="FFFFFF"/>
        </w:rPr>
      </w:pPr>
      <w:r w:rsidRPr="001F1D1A">
        <w:rPr>
          <w:rFonts w:ascii="Verdana" w:hAnsi="Verdana" w:cstheme="minorHAnsi"/>
          <w:sz w:val="20"/>
          <w:szCs w:val="20"/>
          <w:shd w:val="clear" w:color="auto" w:fill="FFFFFF"/>
        </w:rPr>
        <w:t xml:space="preserve">10 exercises for scoliosis: </w:t>
      </w:r>
      <w:hyperlink r:id="rId8" w:history="1">
        <w:r w:rsidRPr="001F1D1A">
          <w:rPr>
            <w:rStyle w:val="Hyperlink"/>
            <w:rFonts w:ascii="Verdana" w:hAnsi="Verdana" w:cstheme="minorHAnsi"/>
            <w:sz w:val="20"/>
            <w:szCs w:val="20"/>
            <w:shd w:val="clear" w:color="auto" w:fill="FFFFFF"/>
          </w:rPr>
          <w:t>https://www.youtube.com/watch?v=i-y8pp5EfYw</w:t>
        </w:r>
      </w:hyperlink>
    </w:p>
    <w:p w14:paraId="32FF332D" w14:textId="77777777" w:rsidR="00A02F66" w:rsidRPr="001F1D1A" w:rsidRDefault="00A02F66" w:rsidP="00303217">
      <w:pPr>
        <w:pStyle w:val="NoSpacing"/>
        <w:rPr>
          <w:rFonts w:ascii="Verdana" w:hAnsi="Verdana" w:cstheme="minorHAnsi"/>
          <w:sz w:val="20"/>
          <w:szCs w:val="20"/>
          <w:shd w:val="clear" w:color="auto" w:fill="FFFFFF"/>
        </w:rPr>
      </w:pPr>
    </w:p>
    <w:p w14:paraId="035B09B0" w14:textId="77777777" w:rsidR="00C917C8" w:rsidRPr="001F1D1A" w:rsidRDefault="00C917C8" w:rsidP="00303217">
      <w:pPr>
        <w:pStyle w:val="NoSpacing"/>
        <w:rPr>
          <w:rFonts w:ascii="Verdana" w:hAnsi="Verdana" w:cstheme="minorHAnsi"/>
          <w:sz w:val="20"/>
          <w:szCs w:val="20"/>
          <w:shd w:val="clear" w:color="auto" w:fill="FFFFFF"/>
        </w:rPr>
      </w:pPr>
    </w:p>
    <w:p w14:paraId="568F4B3A" w14:textId="77777777" w:rsidR="00DA5E83" w:rsidRPr="001F1D1A" w:rsidRDefault="00C917C8" w:rsidP="00303217">
      <w:pPr>
        <w:pStyle w:val="NoSpacing"/>
        <w:rPr>
          <w:rFonts w:ascii="Verdana" w:hAnsi="Verdana"/>
          <w:sz w:val="20"/>
          <w:szCs w:val="20"/>
        </w:rPr>
      </w:pPr>
      <w:r w:rsidRPr="001F1D1A">
        <w:rPr>
          <w:rFonts w:ascii="Verdana" w:hAnsi="Verdana"/>
          <w:noProof/>
          <w:sz w:val="20"/>
          <w:szCs w:val="20"/>
          <w:lang w:eastAsia="en-GB"/>
        </w:rPr>
        <w:drawing>
          <wp:inline distT="0" distB="0" distL="0" distR="0" wp14:anchorId="595ABDDE" wp14:editId="0932C8FD">
            <wp:extent cx="5731510" cy="5739761"/>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5739761"/>
                    </a:xfrm>
                    <a:prstGeom prst="rect">
                      <a:avLst/>
                    </a:prstGeom>
                    <a:noFill/>
                    <a:ln>
                      <a:noFill/>
                    </a:ln>
                  </pic:spPr>
                </pic:pic>
              </a:graphicData>
            </a:graphic>
          </wp:inline>
        </w:drawing>
      </w:r>
    </w:p>
    <w:p w14:paraId="5245C2F1" w14:textId="77777777" w:rsidR="00E323B4" w:rsidRPr="001F1D1A" w:rsidRDefault="00E323B4" w:rsidP="00303217">
      <w:pPr>
        <w:pStyle w:val="NoSpacing"/>
        <w:rPr>
          <w:rFonts w:ascii="Verdana" w:hAnsi="Verdana"/>
          <w:sz w:val="20"/>
          <w:szCs w:val="20"/>
        </w:rPr>
      </w:pPr>
    </w:p>
    <w:p w14:paraId="59546D58" w14:textId="77777777" w:rsidR="00E323B4" w:rsidRPr="001F1D1A" w:rsidRDefault="00E323B4" w:rsidP="004E3A3A">
      <w:pPr>
        <w:pStyle w:val="NoSpacing"/>
        <w:rPr>
          <w:rFonts w:ascii="Verdana" w:hAnsi="Verdana"/>
          <w:b/>
          <w:color w:val="28A0BE"/>
          <w:sz w:val="20"/>
          <w:szCs w:val="20"/>
        </w:rPr>
      </w:pPr>
      <w:r w:rsidRPr="001F1D1A">
        <w:rPr>
          <w:rFonts w:ascii="Verdana" w:hAnsi="Verdana"/>
          <w:b/>
          <w:color w:val="28A0BE"/>
          <w:sz w:val="20"/>
          <w:szCs w:val="20"/>
        </w:rPr>
        <w:t>Factors influencing pain</w:t>
      </w:r>
    </w:p>
    <w:p w14:paraId="16F3A1FD" w14:textId="77777777" w:rsidR="00E323B4" w:rsidRPr="001F1D1A" w:rsidRDefault="00E323B4" w:rsidP="004E3A3A">
      <w:pPr>
        <w:pStyle w:val="NoSpacing"/>
        <w:rPr>
          <w:rFonts w:ascii="Verdana" w:hAnsi="Verdana"/>
          <w:b/>
          <w:sz w:val="20"/>
          <w:szCs w:val="20"/>
        </w:rPr>
      </w:pPr>
    </w:p>
    <w:p w14:paraId="1B9A124C" w14:textId="77777777" w:rsidR="004E3A3A" w:rsidRPr="001F1D1A" w:rsidRDefault="00CF0662" w:rsidP="004E3A3A">
      <w:pPr>
        <w:pStyle w:val="NoSpacing"/>
        <w:rPr>
          <w:rFonts w:ascii="Verdana" w:hAnsi="Verdana" w:cstheme="minorHAnsi"/>
          <w:sz w:val="20"/>
          <w:szCs w:val="20"/>
        </w:rPr>
      </w:pPr>
      <w:r w:rsidRPr="001F1D1A">
        <w:rPr>
          <w:rFonts w:ascii="Verdana" w:hAnsi="Verdana" w:cstheme="minorHAnsi"/>
          <w:sz w:val="20"/>
          <w:szCs w:val="20"/>
        </w:rPr>
        <w:t xml:space="preserve">Whilst you are experiencing </w:t>
      </w:r>
      <w:r w:rsidR="001628E3" w:rsidRPr="001F1D1A">
        <w:rPr>
          <w:rFonts w:ascii="Verdana" w:hAnsi="Verdana" w:cstheme="minorHAnsi"/>
          <w:sz w:val="20"/>
          <w:szCs w:val="20"/>
        </w:rPr>
        <w:t xml:space="preserve">pain </w:t>
      </w:r>
      <w:r w:rsidR="004E3A3A" w:rsidRPr="001F1D1A">
        <w:rPr>
          <w:rFonts w:ascii="Verdana" w:hAnsi="Verdana" w:cstheme="minorHAnsi"/>
          <w:sz w:val="20"/>
          <w:szCs w:val="20"/>
        </w:rPr>
        <w:t xml:space="preserve">a number of other factors can influence your pain levels. Keep </w:t>
      </w:r>
      <w:r w:rsidR="00E323B4" w:rsidRPr="001F1D1A">
        <w:rPr>
          <w:rFonts w:ascii="Verdana" w:hAnsi="Verdana" w:cstheme="minorHAnsi"/>
          <w:sz w:val="20"/>
          <w:szCs w:val="20"/>
        </w:rPr>
        <w:t>the following factors in mind to help control your pain levels</w:t>
      </w:r>
      <w:r w:rsidR="004E3A3A" w:rsidRPr="001F1D1A">
        <w:rPr>
          <w:rFonts w:ascii="Verdana" w:hAnsi="Verdana" w:cstheme="minorHAnsi"/>
          <w:sz w:val="20"/>
          <w:szCs w:val="20"/>
        </w:rPr>
        <w:t xml:space="preserve">: </w:t>
      </w:r>
    </w:p>
    <w:p w14:paraId="00BCA79C" w14:textId="77777777" w:rsidR="004E3A3A" w:rsidRPr="001F1D1A" w:rsidRDefault="004E3A3A" w:rsidP="004E3A3A">
      <w:pPr>
        <w:pStyle w:val="NoSpacing"/>
        <w:rPr>
          <w:rFonts w:ascii="Verdana" w:hAnsi="Verdana" w:cstheme="minorHAnsi"/>
          <w:sz w:val="20"/>
          <w:szCs w:val="20"/>
        </w:rPr>
      </w:pPr>
    </w:p>
    <w:p w14:paraId="6076AF69" w14:textId="77777777" w:rsidR="004E3A3A" w:rsidRPr="001F1D1A" w:rsidRDefault="004E3A3A" w:rsidP="004E3A3A">
      <w:pPr>
        <w:pStyle w:val="NoSpacing"/>
        <w:rPr>
          <w:rFonts w:ascii="Verdana" w:hAnsi="Verdana"/>
          <w:sz w:val="20"/>
          <w:szCs w:val="20"/>
          <w:u w:val="single"/>
        </w:rPr>
      </w:pPr>
      <w:r w:rsidRPr="001F1D1A">
        <w:rPr>
          <w:rFonts w:ascii="Verdana" w:hAnsi="Verdana"/>
          <w:sz w:val="20"/>
          <w:szCs w:val="20"/>
          <w:u w:val="single"/>
        </w:rPr>
        <w:t>Look after yourself</w:t>
      </w:r>
    </w:p>
    <w:p w14:paraId="443441A3" w14:textId="77777777" w:rsidR="004E3A3A" w:rsidRPr="001F1D1A" w:rsidRDefault="004E3A3A" w:rsidP="004E3A3A">
      <w:pPr>
        <w:pStyle w:val="NoSpacing"/>
        <w:rPr>
          <w:rFonts w:ascii="Verdana" w:hAnsi="Verdana"/>
          <w:sz w:val="20"/>
          <w:szCs w:val="20"/>
        </w:rPr>
      </w:pPr>
      <w:r w:rsidRPr="001F1D1A">
        <w:rPr>
          <w:rFonts w:ascii="Verdana" w:hAnsi="Verdana"/>
          <w:sz w:val="20"/>
          <w:szCs w:val="20"/>
        </w:rPr>
        <w:t xml:space="preserve">Pain is not usually simply a physical problem. Your general well-being can make you vulnerable to pain and your wellbeing can also be made worse by pain. Looking after your general health and well-being will help recovery.  There is helpful advice on this website: </w:t>
      </w:r>
      <w:hyperlink r:id="rId10" w:history="1">
        <w:r w:rsidRPr="001F1D1A">
          <w:rPr>
            <w:rStyle w:val="Hyperlink"/>
            <w:rFonts w:ascii="Verdana" w:hAnsi="Verdana" w:cstheme="minorHAnsi"/>
            <w:sz w:val="20"/>
            <w:szCs w:val="20"/>
          </w:rPr>
          <w:t>https://www.nhs.uk/oneyou</w:t>
        </w:r>
      </w:hyperlink>
    </w:p>
    <w:p w14:paraId="23C6DE23" w14:textId="77777777" w:rsidR="004E3A3A" w:rsidRPr="001F1D1A" w:rsidRDefault="004E3A3A" w:rsidP="004E3A3A">
      <w:pPr>
        <w:pStyle w:val="NoSpacing"/>
        <w:rPr>
          <w:rFonts w:ascii="Verdana" w:hAnsi="Verdana"/>
          <w:sz w:val="20"/>
          <w:szCs w:val="20"/>
          <w:u w:val="single"/>
        </w:rPr>
      </w:pPr>
    </w:p>
    <w:p w14:paraId="1F44A8FA" w14:textId="77777777" w:rsidR="004E3A3A" w:rsidRPr="001F1D1A" w:rsidRDefault="004E3A3A" w:rsidP="004E3A3A">
      <w:pPr>
        <w:pStyle w:val="NoSpacing"/>
        <w:rPr>
          <w:rFonts w:ascii="Verdana" w:hAnsi="Verdana"/>
          <w:sz w:val="20"/>
          <w:szCs w:val="20"/>
          <w:u w:val="single"/>
        </w:rPr>
      </w:pPr>
      <w:r w:rsidRPr="001F1D1A">
        <w:rPr>
          <w:rFonts w:ascii="Verdana" w:hAnsi="Verdana"/>
          <w:sz w:val="20"/>
          <w:szCs w:val="20"/>
          <w:u w:val="single"/>
        </w:rPr>
        <w:t>Reduce stress and anxiety</w:t>
      </w:r>
    </w:p>
    <w:p w14:paraId="28134481" w14:textId="77777777" w:rsidR="004E3A3A" w:rsidRPr="001F1D1A" w:rsidRDefault="004E3A3A" w:rsidP="004E3A3A">
      <w:pPr>
        <w:pStyle w:val="NoSpacing"/>
        <w:rPr>
          <w:rFonts w:ascii="Verdana" w:hAnsi="Verdana"/>
          <w:sz w:val="20"/>
          <w:szCs w:val="20"/>
        </w:rPr>
      </w:pPr>
      <w:r w:rsidRPr="001F1D1A">
        <w:rPr>
          <w:rFonts w:ascii="Verdana" w:hAnsi="Verdana"/>
          <w:sz w:val="20"/>
          <w:szCs w:val="20"/>
        </w:rPr>
        <w:lastRenderedPageBreak/>
        <w:t>It is normal for people with pain to have stress, anxiety and change in mood. This may affect your ability to cope with the pain and may influence your pain levels. Help is available if you are being affected by stress, anxiety or low mood – see the links below or discuss with your practitioner.</w:t>
      </w:r>
    </w:p>
    <w:p w14:paraId="0637DFDC" w14:textId="77777777" w:rsidR="004E3A3A" w:rsidRPr="001F1D1A" w:rsidRDefault="004E3A3A" w:rsidP="004E3A3A">
      <w:pPr>
        <w:pStyle w:val="NoSpacing"/>
        <w:rPr>
          <w:rFonts w:ascii="Verdana" w:hAnsi="Verdana"/>
          <w:sz w:val="20"/>
          <w:szCs w:val="20"/>
        </w:rPr>
      </w:pPr>
    </w:p>
    <w:p w14:paraId="2893A9FB" w14:textId="77777777" w:rsidR="004E3A3A" w:rsidRPr="001F1D1A" w:rsidRDefault="004E3A3A" w:rsidP="004E3A3A">
      <w:pPr>
        <w:pStyle w:val="NoSpacing"/>
        <w:rPr>
          <w:rFonts w:ascii="Verdana" w:hAnsi="Verdana"/>
          <w:sz w:val="20"/>
          <w:szCs w:val="20"/>
        </w:rPr>
      </w:pPr>
      <w:r w:rsidRPr="001F1D1A">
        <w:rPr>
          <w:rFonts w:ascii="Verdana" w:hAnsi="Verdana"/>
          <w:sz w:val="20"/>
          <w:szCs w:val="20"/>
        </w:rPr>
        <w:t>It is important that your whole nervous system is in a healthy state to aid recovery. If your brain is stressed or overworked this may slow recovery. Relaxation is an important part of your recovery. Simple relaxation techniques may help manage pain and stress. Try to set aside some time each day to relax – you can use relaxation techniques as linked below, or simply an activity you enjoy – reading, deep breathing, sitting in the garden, singing – whatever relaxes you.</w:t>
      </w:r>
    </w:p>
    <w:p w14:paraId="43ECB85B" w14:textId="77777777" w:rsidR="004E3A3A" w:rsidRPr="001F1D1A" w:rsidRDefault="004E3A3A" w:rsidP="004E3A3A">
      <w:pPr>
        <w:pStyle w:val="NoSpacing"/>
        <w:rPr>
          <w:rFonts w:ascii="Verdana" w:hAnsi="Verdana"/>
          <w:sz w:val="20"/>
          <w:szCs w:val="20"/>
        </w:rPr>
      </w:pPr>
    </w:p>
    <w:p w14:paraId="6B696169" w14:textId="77777777" w:rsidR="004E3A3A" w:rsidRPr="001F1D1A" w:rsidRDefault="004E3A3A" w:rsidP="004E3A3A">
      <w:pPr>
        <w:pStyle w:val="NoSpacing"/>
        <w:rPr>
          <w:rFonts w:ascii="Verdana" w:hAnsi="Verdana" w:cstheme="minorHAnsi"/>
          <w:color w:val="000000"/>
          <w:sz w:val="20"/>
          <w:szCs w:val="20"/>
        </w:rPr>
      </w:pPr>
      <w:r w:rsidRPr="001F1D1A">
        <w:rPr>
          <w:rFonts w:ascii="Verdana" w:hAnsi="Verdana"/>
          <w:sz w:val="20"/>
          <w:szCs w:val="20"/>
        </w:rPr>
        <w:t xml:space="preserve">Find help and support here: </w:t>
      </w:r>
      <w:hyperlink r:id="rId11" w:history="1">
        <w:r w:rsidRPr="001F1D1A">
          <w:rPr>
            <w:rStyle w:val="Hyperlink"/>
            <w:rFonts w:ascii="Verdana" w:hAnsi="Verdana" w:cstheme="minorHAnsi"/>
            <w:sz w:val="20"/>
            <w:szCs w:val="20"/>
          </w:rPr>
          <w:t>https://www.nhs.uk/oneyou/every-mind-matters/</w:t>
        </w:r>
      </w:hyperlink>
      <w:r w:rsidRPr="001F1D1A">
        <w:rPr>
          <w:rFonts w:ascii="Verdana" w:hAnsi="Verdana" w:cstheme="minorHAnsi"/>
          <w:color w:val="000000"/>
          <w:sz w:val="20"/>
          <w:szCs w:val="20"/>
        </w:rPr>
        <w:t xml:space="preserve"> </w:t>
      </w:r>
    </w:p>
    <w:p w14:paraId="34BF1747" w14:textId="00BB3D9D" w:rsidR="004E3A3A" w:rsidRPr="00F10CB9" w:rsidRDefault="00F10CB9" w:rsidP="00F10CB9">
      <w:hyperlink r:id="rId12" w:history="1">
        <w:r w:rsidRPr="009A4980">
          <w:rPr>
            <w:rStyle w:val="Hyperlink"/>
          </w:rPr>
          <w:t>https://vitahealthgroup.co.uk/nhs-talking-therapies/west-essex/</w:t>
        </w:r>
      </w:hyperlink>
    </w:p>
    <w:p w14:paraId="21ECC5D4" w14:textId="77777777" w:rsidR="004E3A3A" w:rsidRPr="001F1D1A" w:rsidRDefault="004E3A3A" w:rsidP="004E3A3A">
      <w:pPr>
        <w:pStyle w:val="NoSpacing"/>
        <w:rPr>
          <w:rFonts w:ascii="Verdana" w:hAnsi="Verdana"/>
          <w:sz w:val="20"/>
          <w:szCs w:val="20"/>
          <w:u w:val="single"/>
        </w:rPr>
      </w:pPr>
      <w:r w:rsidRPr="001F1D1A">
        <w:rPr>
          <w:rFonts w:ascii="Verdana" w:hAnsi="Verdana"/>
          <w:sz w:val="20"/>
          <w:szCs w:val="20"/>
          <w:u w:val="single"/>
        </w:rPr>
        <w:t>Physical Activity</w:t>
      </w:r>
    </w:p>
    <w:p w14:paraId="136E10FD" w14:textId="77777777" w:rsidR="004E3A3A" w:rsidRPr="001F1D1A" w:rsidRDefault="004E3A3A" w:rsidP="004E3A3A">
      <w:pPr>
        <w:pStyle w:val="NoSpacing"/>
        <w:rPr>
          <w:rFonts w:ascii="Verdana" w:hAnsi="Verdana"/>
          <w:sz w:val="20"/>
          <w:szCs w:val="20"/>
        </w:rPr>
      </w:pPr>
      <w:r w:rsidRPr="001F1D1A">
        <w:rPr>
          <w:rFonts w:ascii="Verdana" w:hAnsi="Verdana"/>
          <w:sz w:val="20"/>
          <w:szCs w:val="20"/>
        </w:rPr>
        <w:t>Exercise improves fitness, confidence with movement and strength. It can also help reduce your stress and tension and improve your mood and quality of sleep, helping support you to return to normal activities. Perhaps you could simply start by trying to walk for 10 minutes per day.</w:t>
      </w:r>
    </w:p>
    <w:p w14:paraId="008E6B84" w14:textId="77777777" w:rsidR="004E3A3A" w:rsidRPr="001F1D1A" w:rsidRDefault="004E3A3A" w:rsidP="004E3A3A">
      <w:pPr>
        <w:pStyle w:val="NoSpacing"/>
        <w:rPr>
          <w:rFonts w:ascii="Verdana" w:hAnsi="Verdana"/>
          <w:sz w:val="20"/>
          <w:szCs w:val="20"/>
          <w:u w:val="single"/>
        </w:rPr>
      </w:pPr>
    </w:p>
    <w:p w14:paraId="72BF63DE" w14:textId="77777777" w:rsidR="004E3A3A" w:rsidRPr="001F1D1A" w:rsidRDefault="004E3A3A" w:rsidP="004E3A3A">
      <w:pPr>
        <w:pStyle w:val="NoSpacing"/>
        <w:rPr>
          <w:rFonts w:ascii="Verdana" w:hAnsi="Verdana"/>
          <w:sz w:val="20"/>
          <w:szCs w:val="20"/>
          <w:u w:val="single"/>
        </w:rPr>
      </w:pPr>
      <w:r w:rsidRPr="001F1D1A">
        <w:rPr>
          <w:rFonts w:ascii="Verdana" w:hAnsi="Verdana"/>
          <w:sz w:val="20"/>
          <w:szCs w:val="20"/>
          <w:u w:val="single"/>
        </w:rPr>
        <w:t xml:space="preserve">Alcohol </w:t>
      </w:r>
    </w:p>
    <w:p w14:paraId="33672F57" w14:textId="77777777" w:rsidR="004E3A3A" w:rsidRDefault="004E3A3A" w:rsidP="004E3A3A">
      <w:pPr>
        <w:pStyle w:val="NoSpacing"/>
      </w:pPr>
      <w:r w:rsidRPr="001F1D1A">
        <w:rPr>
          <w:rFonts w:ascii="Verdana" w:hAnsi="Verdana" w:cstheme="minorHAnsi"/>
          <w:color w:val="000000"/>
          <w:sz w:val="20"/>
          <w:szCs w:val="20"/>
        </w:rPr>
        <w:t xml:space="preserve">Avoid alcohol in the early stages of healing (first three days). Evidence has shown this can slow down recovery and increase the chances of re-injury. </w:t>
      </w:r>
      <w:hyperlink r:id="rId13" w:history="1">
        <w:r w:rsidRPr="001F1D1A">
          <w:rPr>
            <w:rStyle w:val="Hyperlink"/>
            <w:rFonts w:ascii="Verdana" w:hAnsi="Verdana" w:cstheme="minorHAnsi"/>
            <w:sz w:val="20"/>
            <w:szCs w:val="20"/>
          </w:rPr>
          <w:t>https://www.drinkaware.co.uk/</w:t>
        </w:r>
      </w:hyperlink>
    </w:p>
    <w:p w14:paraId="225E0250" w14:textId="0B8B879D" w:rsidR="0041663A" w:rsidRPr="001F1D1A" w:rsidRDefault="0041663A" w:rsidP="004E3A3A">
      <w:pPr>
        <w:pStyle w:val="NoSpacing"/>
        <w:rPr>
          <w:rFonts w:ascii="Verdana" w:hAnsi="Verdana"/>
          <w:sz w:val="20"/>
          <w:szCs w:val="20"/>
        </w:rPr>
      </w:pPr>
      <w:hyperlink r:id="rId14" w:history="1">
        <w:r w:rsidRPr="00B941F4">
          <w:rPr>
            <w:rStyle w:val="Hyperlink"/>
          </w:rPr>
          <w:t>https://essexwellbeingservice.co.uk/support/alcohol-reduction/</w:t>
        </w:r>
      </w:hyperlink>
    </w:p>
    <w:p w14:paraId="188FED02" w14:textId="77777777" w:rsidR="004E3A3A" w:rsidRPr="001F1D1A" w:rsidRDefault="004E3A3A" w:rsidP="004E3A3A">
      <w:pPr>
        <w:pStyle w:val="NoSpacing"/>
        <w:rPr>
          <w:rFonts w:ascii="Verdana" w:hAnsi="Verdana"/>
          <w:sz w:val="20"/>
          <w:szCs w:val="20"/>
        </w:rPr>
      </w:pPr>
    </w:p>
    <w:p w14:paraId="64841561" w14:textId="77777777" w:rsidR="004E3A3A" w:rsidRPr="001F1D1A" w:rsidRDefault="004E3A3A" w:rsidP="004E3A3A">
      <w:pPr>
        <w:pStyle w:val="NoSpacing"/>
        <w:rPr>
          <w:rFonts w:ascii="Verdana" w:hAnsi="Verdana"/>
          <w:sz w:val="20"/>
          <w:szCs w:val="20"/>
          <w:u w:val="single"/>
        </w:rPr>
      </w:pPr>
      <w:r w:rsidRPr="001F1D1A">
        <w:rPr>
          <w:rFonts w:ascii="Verdana" w:hAnsi="Verdana"/>
          <w:sz w:val="20"/>
          <w:szCs w:val="20"/>
          <w:u w:val="single"/>
        </w:rPr>
        <w:t>Sleep</w:t>
      </w:r>
    </w:p>
    <w:p w14:paraId="3A351829" w14:textId="77777777" w:rsidR="004E3A3A" w:rsidRPr="001F1D1A" w:rsidRDefault="004E3A3A" w:rsidP="004E3A3A">
      <w:pPr>
        <w:pStyle w:val="NoSpacing"/>
        <w:rPr>
          <w:rFonts w:ascii="Verdana" w:hAnsi="Verdana" w:cstheme="minorHAnsi"/>
          <w:color w:val="000000"/>
          <w:sz w:val="20"/>
          <w:szCs w:val="20"/>
        </w:rPr>
      </w:pPr>
      <w:r w:rsidRPr="001F1D1A">
        <w:rPr>
          <w:rFonts w:ascii="Verdana" w:hAnsi="Verdana"/>
          <w:sz w:val="20"/>
          <w:szCs w:val="20"/>
        </w:rPr>
        <w:t>Sleep is very important for your wellbeing. Poor sleep quality, and lack of sleep can make managing pain more difficult. C</w:t>
      </w:r>
      <w:r w:rsidRPr="001F1D1A">
        <w:rPr>
          <w:rFonts w:ascii="Verdana" w:hAnsi="Verdana" w:cstheme="minorHAnsi"/>
          <w:color w:val="000000"/>
          <w:sz w:val="20"/>
          <w:szCs w:val="20"/>
        </w:rPr>
        <w:t xml:space="preserve">onsistently getting 6-9 hours is recommended. Get help and tips here: </w:t>
      </w:r>
    </w:p>
    <w:p w14:paraId="21ECA248" w14:textId="77777777" w:rsidR="004E3A3A" w:rsidRDefault="004E3A3A" w:rsidP="004E3A3A">
      <w:pPr>
        <w:pStyle w:val="NoSpacing"/>
        <w:rPr>
          <w:rFonts w:ascii="Verdana" w:hAnsi="Verdana" w:cstheme="minorHAnsi"/>
          <w:color w:val="000000"/>
          <w:sz w:val="20"/>
          <w:szCs w:val="20"/>
        </w:rPr>
      </w:pPr>
      <w:hyperlink r:id="rId15" w:history="1">
        <w:r w:rsidRPr="001F1D1A">
          <w:rPr>
            <w:rStyle w:val="Hyperlink"/>
            <w:rFonts w:ascii="Verdana" w:hAnsi="Verdana" w:cstheme="minorHAnsi"/>
            <w:sz w:val="20"/>
            <w:szCs w:val="20"/>
          </w:rPr>
          <w:t>https://www.nhs.uk/live-well/sleep-and-tiredness/</w:t>
        </w:r>
      </w:hyperlink>
      <w:r w:rsidRPr="001F1D1A">
        <w:rPr>
          <w:rFonts w:ascii="Verdana" w:hAnsi="Verdana" w:cstheme="minorHAnsi"/>
          <w:color w:val="000000"/>
          <w:sz w:val="20"/>
          <w:szCs w:val="20"/>
        </w:rPr>
        <w:t xml:space="preserve"> </w:t>
      </w:r>
    </w:p>
    <w:p w14:paraId="43B1B149" w14:textId="77777777" w:rsidR="0041663A" w:rsidRDefault="0041663A" w:rsidP="0041663A">
      <w:hyperlink r:id="rId16" w:history="1">
        <w:r w:rsidRPr="00B941F4">
          <w:rPr>
            <w:rStyle w:val="Hyperlink"/>
          </w:rPr>
          <w:t>https://essexwellbeingservice.co.uk/support/sleep/</w:t>
        </w:r>
      </w:hyperlink>
    </w:p>
    <w:p w14:paraId="24C5E656" w14:textId="77777777" w:rsidR="009D6FB8" w:rsidRPr="001F1D1A" w:rsidRDefault="009D6FB8" w:rsidP="009D6FB8">
      <w:pPr>
        <w:pStyle w:val="NoSpacing"/>
        <w:rPr>
          <w:rFonts w:ascii="Verdana" w:hAnsi="Verdana"/>
          <w:sz w:val="20"/>
          <w:szCs w:val="20"/>
          <w:u w:val="single"/>
        </w:rPr>
      </w:pPr>
      <w:r w:rsidRPr="001F1D1A">
        <w:rPr>
          <w:rFonts w:ascii="Verdana" w:hAnsi="Verdana"/>
          <w:sz w:val="20"/>
          <w:szCs w:val="20"/>
          <w:u w:val="single"/>
        </w:rPr>
        <w:t>Smoking</w:t>
      </w:r>
    </w:p>
    <w:p w14:paraId="572225EA" w14:textId="77777777" w:rsidR="009D6FB8" w:rsidRDefault="009D6FB8" w:rsidP="009D6FB8">
      <w:pPr>
        <w:pStyle w:val="NoSpacing"/>
        <w:rPr>
          <w:rFonts w:ascii="Verdana" w:hAnsi="Verdana" w:cstheme="minorHAnsi"/>
          <w:color w:val="000000"/>
          <w:sz w:val="20"/>
          <w:szCs w:val="20"/>
        </w:rPr>
      </w:pPr>
      <w:r w:rsidRPr="001F1D1A">
        <w:rPr>
          <w:rFonts w:ascii="Verdana" w:hAnsi="Verdana"/>
          <w:sz w:val="20"/>
          <w:szCs w:val="20"/>
        </w:rPr>
        <w:t xml:space="preserve">Smoking can also impact how quickly tissues can heal and affect pain levels. </w:t>
      </w:r>
      <w:r w:rsidRPr="001F1D1A">
        <w:rPr>
          <w:rFonts w:ascii="Verdana" w:hAnsi="Verdana" w:cstheme="minorHAnsi"/>
          <w:color w:val="000000"/>
          <w:sz w:val="20"/>
          <w:szCs w:val="20"/>
        </w:rPr>
        <w:t xml:space="preserve">For help with stopping smoking </w:t>
      </w:r>
      <w:hyperlink r:id="rId17" w:history="1">
        <w:r w:rsidRPr="001F1D1A">
          <w:rPr>
            <w:rStyle w:val="Hyperlink"/>
            <w:rFonts w:ascii="Verdana" w:hAnsi="Verdana" w:cstheme="minorHAnsi"/>
            <w:sz w:val="20"/>
            <w:szCs w:val="20"/>
          </w:rPr>
          <w:t>https://www.essexlifestyleservice.org.uk/stop-smoking/</w:t>
        </w:r>
      </w:hyperlink>
      <w:r w:rsidRPr="001F1D1A">
        <w:rPr>
          <w:rFonts w:ascii="Verdana" w:hAnsi="Verdana" w:cstheme="minorHAnsi"/>
          <w:color w:val="000000"/>
          <w:sz w:val="20"/>
          <w:szCs w:val="20"/>
        </w:rPr>
        <w:t xml:space="preserve">  </w:t>
      </w:r>
      <w:hyperlink r:id="rId18" w:history="1">
        <w:r w:rsidRPr="001F1D1A">
          <w:rPr>
            <w:rStyle w:val="Hyperlink"/>
            <w:rFonts w:ascii="Verdana" w:hAnsi="Verdana" w:cstheme="minorHAnsi"/>
            <w:sz w:val="20"/>
            <w:szCs w:val="20"/>
          </w:rPr>
          <w:t>https://www.nhs.uk/better-health/quit-smoking/</w:t>
        </w:r>
      </w:hyperlink>
      <w:r w:rsidRPr="001F1D1A">
        <w:rPr>
          <w:rFonts w:ascii="Verdana" w:hAnsi="Verdana" w:cstheme="minorHAnsi"/>
          <w:color w:val="000000"/>
          <w:sz w:val="20"/>
          <w:szCs w:val="20"/>
        </w:rPr>
        <w:t xml:space="preserve"> </w:t>
      </w:r>
    </w:p>
    <w:p w14:paraId="16B35852" w14:textId="795012B5" w:rsidR="0041663A" w:rsidRPr="001F1D1A" w:rsidRDefault="0041663A" w:rsidP="009D6FB8">
      <w:pPr>
        <w:pStyle w:val="NoSpacing"/>
        <w:rPr>
          <w:rFonts w:ascii="Verdana" w:hAnsi="Verdana"/>
          <w:sz w:val="20"/>
          <w:szCs w:val="20"/>
        </w:rPr>
      </w:pPr>
      <w:hyperlink r:id="rId19" w:history="1">
        <w:r w:rsidRPr="00B941F4">
          <w:rPr>
            <w:rStyle w:val="Hyperlink"/>
          </w:rPr>
          <w:t>https://essexwellbeingservice.co.uk/support/stop-smoking/</w:t>
        </w:r>
      </w:hyperlink>
    </w:p>
    <w:p w14:paraId="54157672" w14:textId="77777777" w:rsidR="004E3A3A" w:rsidRPr="001F1D1A" w:rsidRDefault="004E3A3A" w:rsidP="001D7E6E">
      <w:pPr>
        <w:pStyle w:val="NoSpacing"/>
        <w:rPr>
          <w:rFonts w:ascii="Verdana" w:hAnsi="Verdana"/>
          <w:sz w:val="20"/>
          <w:szCs w:val="20"/>
        </w:rPr>
      </w:pPr>
    </w:p>
    <w:p w14:paraId="566DD798" w14:textId="77777777" w:rsidR="004E3A3A" w:rsidRPr="001F1D1A" w:rsidRDefault="004E3A3A" w:rsidP="001D7E6E">
      <w:pPr>
        <w:pStyle w:val="NoSpacing"/>
        <w:rPr>
          <w:rFonts w:ascii="Verdana" w:hAnsi="Verdana"/>
          <w:sz w:val="20"/>
          <w:szCs w:val="20"/>
        </w:rPr>
      </w:pPr>
    </w:p>
    <w:p w14:paraId="4EF4B670" w14:textId="77777777" w:rsidR="00303217" w:rsidRPr="001F1D1A" w:rsidRDefault="00D574BB" w:rsidP="00303217">
      <w:pPr>
        <w:pStyle w:val="NoSpacing"/>
        <w:rPr>
          <w:rFonts w:ascii="Verdana" w:hAnsi="Verdana"/>
          <w:b/>
          <w:color w:val="28A0BE"/>
          <w:sz w:val="20"/>
          <w:szCs w:val="20"/>
        </w:rPr>
      </w:pPr>
      <w:r w:rsidRPr="001F1D1A">
        <w:rPr>
          <w:rFonts w:ascii="Verdana" w:hAnsi="Verdana"/>
          <w:b/>
          <w:color w:val="28A0BE"/>
          <w:sz w:val="20"/>
          <w:szCs w:val="20"/>
        </w:rPr>
        <w:t xml:space="preserve">How long will it last? </w:t>
      </w:r>
    </w:p>
    <w:p w14:paraId="1D07C6D3" w14:textId="77777777" w:rsidR="00634BCD" w:rsidRPr="001F1D1A" w:rsidRDefault="003E039C" w:rsidP="00022DE1">
      <w:pPr>
        <w:pStyle w:val="NoSpacing"/>
        <w:rPr>
          <w:rFonts w:ascii="Verdana" w:hAnsi="Verdana" w:cstheme="minorHAnsi"/>
          <w:sz w:val="20"/>
          <w:szCs w:val="20"/>
          <w:shd w:val="clear" w:color="auto" w:fill="FFFFFF"/>
        </w:rPr>
      </w:pPr>
      <w:r w:rsidRPr="001F1D1A">
        <w:rPr>
          <w:rFonts w:ascii="Verdana" w:hAnsi="Verdana" w:cstheme="minorHAnsi"/>
          <w:sz w:val="20"/>
          <w:szCs w:val="20"/>
          <w:shd w:val="clear" w:color="auto" w:fill="FFFFFF"/>
        </w:rPr>
        <w:t>The severity of a scoliosis</w:t>
      </w:r>
      <w:r w:rsidR="0046179F" w:rsidRPr="001F1D1A">
        <w:rPr>
          <w:rFonts w:ascii="Verdana" w:hAnsi="Verdana" w:cstheme="minorHAnsi"/>
          <w:sz w:val="20"/>
          <w:szCs w:val="20"/>
          <w:shd w:val="clear" w:color="auto" w:fill="FFFFFF"/>
        </w:rPr>
        <w:t xml:space="preserve"> can vary between people and can change with time. </w:t>
      </w:r>
      <w:r w:rsidRPr="001F1D1A">
        <w:rPr>
          <w:rFonts w:ascii="Verdana" w:hAnsi="Verdana" w:cstheme="minorHAnsi"/>
          <w:sz w:val="20"/>
          <w:szCs w:val="20"/>
          <w:shd w:val="clear" w:color="auto" w:fill="FFFFFF"/>
        </w:rPr>
        <w:t>For this reason</w:t>
      </w:r>
      <w:r w:rsidR="0046179F" w:rsidRPr="001F1D1A">
        <w:rPr>
          <w:rFonts w:ascii="Verdana" w:hAnsi="Verdana" w:cstheme="minorHAnsi"/>
          <w:sz w:val="20"/>
          <w:szCs w:val="20"/>
          <w:shd w:val="clear" w:color="auto" w:fill="FFFFFF"/>
        </w:rPr>
        <w:t xml:space="preserve">, </w:t>
      </w:r>
      <w:r w:rsidRPr="001F1D1A">
        <w:rPr>
          <w:rFonts w:ascii="Verdana" w:hAnsi="Verdana" w:cstheme="minorHAnsi"/>
          <w:sz w:val="20"/>
          <w:szCs w:val="20"/>
          <w:shd w:val="clear" w:color="auto" w:fill="FFFFFF"/>
        </w:rPr>
        <w:t>a scoliosis is monitored and i</w:t>
      </w:r>
      <w:r w:rsidR="0046179F" w:rsidRPr="001F1D1A">
        <w:rPr>
          <w:rFonts w:ascii="Verdana" w:hAnsi="Verdana" w:cstheme="minorHAnsi"/>
          <w:sz w:val="20"/>
          <w:szCs w:val="20"/>
          <w:shd w:val="clear" w:color="auto" w:fill="FFFFFF"/>
        </w:rPr>
        <w:t xml:space="preserve">f and when problems arise, </w:t>
      </w:r>
      <w:r w:rsidRPr="001F1D1A">
        <w:rPr>
          <w:rFonts w:ascii="Verdana" w:hAnsi="Verdana" w:cstheme="minorHAnsi"/>
          <w:sz w:val="20"/>
          <w:szCs w:val="20"/>
          <w:shd w:val="clear" w:color="auto" w:fill="FFFFFF"/>
        </w:rPr>
        <w:t xml:space="preserve">these can be discussed and managed. </w:t>
      </w:r>
    </w:p>
    <w:p w14:paraId="4E6341DA" w14:textId="77777777" w:rsidR="003E039C" w:rsidRPr="001F1D1A" w:rsidRDefault="003E039C" w:rsidP="00022DE1">
      <w:pPr>
        <w:pStyle w:val="NoSpacing"/>
        <w:rPr>
          <w:rFonts w:ascii="Verdana" w:hAnsi="Verdana"/>
          <w:sz w:val="20"/>
          <w:szCs w:val="20"/>
        </w:rPr>
      </w:pPr>
    </w:p>
    <w:p w14:paraId="50E220AF" w14:textId="77777777" w:rsidR="00E323B4" w:rsidRPr="001F1D1A" w:rsidRDefault="00E323B4" w:rsidP="00022DE1">
      <w:pPr>
        <w:pStyle w:val="NoSpacing"/>
        <w:rPr>
          <w:rFonts w:ascii="Verdana" w:hAnsi="Verdana"/>
          <w:sz w:val="20"/>
          <w:szCs w:val="20"/>
        </w:rPr>
      </w:pPr>
    </w:p>
    <w:p w14:paraId="0E0CC746" w14:textId="77777777" w:rsidR="00904E60" w:rsidRPr="001F1D1A" w:rsidRDefault="00303217" w:rsidP="00904E60">
      <w:pPr>
        <w:pStyle w:val="NoSpacing"/>
        <w:rPr>
          <w:rFonts w:ascii="Verdana" w:hAnsi="Verdana" w:cs="Arial"/>
          <w:color w:val="28A0BE"/>
          <w:sz w:val="20"/>
          <w:szCs w:val="20"/>
          <w:shd w:val="clear" w:color="auto" w:fill="FFFFFF"/>
        </w:rPr>
      </w:pPr>
      <w:r w:rsidRPr="001F1D1A">
        <w:rPr>
          <w:rFonts w:ascii="Verdana" w:hAnsi="Verdana"/>
          <w:b/>
          <w:color w:val="28A0BE"/>
          <w:sz w:val="20"/>
          <w:szCs w:val="20"/>
          <w:lang w:eastAsia="en-GB"/>
        </w:rPr>
        <w:t>Is th</w:t>
      </w:r>
      <w:r w:rsidR="00904E60" w:rsidRPr="001F1D1A">
        <w:rPr>
          <w:rFonts w:ascii="Verdana" w:hAnsi="Verdana"/>
          <w:b/>
          <w:color w:val="28A0BE"/>
          <w:sz w:val="20"/>
          <w:szCs w:val="20"/>
        </w:rPr>
        <w:t>ere anything I should avoid?</w:t>
      </w:r>
    </w:p>
    <w:p w14:paraId="1B4578E9" w14:textId="77777777" w:rsidR="00E323B4" w:rsidRPr="001F1D1A" w:rsidRDefault="00634BCD" w:rsidP="00303217">
      <w:pPr>
        <w:pStyle w:val="NoSpacing"/>
        <w:rPr>
          <w:rFonts w:ascii="Verdana" w:hAnsi="Verdana"/>
          <w:b/>
          <w:sz w:val="20"/>
          <w:szCs w:val="20"/>
        </w:rPr>
      </w:pPr>
      <w:r w:rsidRPr="001F1D1A">
        <w:rPr>
          <w:rFonts w:ascii="Verdana" w:hAnsi="Verdana"/>
          <w:sz w:val="20"/>
          <w:szCs w:val="20"/>
        </w:rPr>
        <w:t>Long periods of rest can cause muscles to become less strong and joints more stiff. Remaining active will help your body to continue to do the things you want to do.</w:t>
      </w:r>
    </w:p>
    <w:p w14:paraId="533C4A20" w14:textId="77777777" w:rsidR="00E323B4" w:rsidRPr="001F1D1A" w:rsidRDefault="00E323B4" w:rsidP="00303217">
      <w:pPr>
        <w:pStyle w:val="NoSpacing"/>
        <w:rPr>
          <w:rFonts w:ascii="Verdana" w:hAnsi="Verdana"/>
          <w:b/>
          <w:sz w:val="20"/>
          <w:szCs w:val="20"/>
        </w:rPr>
      </w:pPr>
    </w:p>
    <w:p w14:paraId="4AF49267" w14:textId="77777777" w:rsidR="00E323B4" w:rsidRPr="001F1D1A" w:rsidRDefault="00E323B4" w:rsidP="00303217">
      <w:pPr>
        <w:pStyle w:val="NoSpacing"/>
        <w:rPr>
          <w:rFonts w:ascii="Verdana" w:hAnsi="Verdana"/>
          <w:b/>
          <w:sz w:val="20"/>
          <w:szCs w:val="20"/>
        </w:rPr>
      </w:pPr>
    </w:p>
    <w:p w14:paraId="23A15F06" w14:textId="77777777" w:rsidR="00303217" w:rsidRPr="001F1D1A" w:rsidRDefault="00D574BB" w:rsidP="00303217">
      <w:pPr>
        <w:pStyle w:val="NoSpacing"/>
        <w:rPr>
          <w:rFonts w:ascii="Verdana" w:hAnsi="Verdana"/>
          <w:b/>
          <w:color w:val="28A0BE"/>
          <w:sz w:val="20"/>
          <w:szCs w:val="20"/>
        </w:rPr>
      </w:pPr>
      <w:r w:rsidRPr="001F1D1A">
        <w:rPr>
          <w:rFonts w:ascii="Verdana" w:hAnsi="Verdana"/>
          <w:b/>
          <w:color w:val="28A0BE"/>
          <w:sz w:val="20"/>
          <w:szCs w:val="20"/>
        </w:rPr>
        <w:t xml:space="preserve">What other options are there? </w:t>
      </w:r>
    </w:p>
    <w:p w14:paraId="00C72859" w14:textId="77777777" w:rsidR="00303217" w:rsidRPr="001F1D1A" w:rsidRDefault="00303217" w:rsidP="00303217">
      <w:pPr>
        <w:pStyle w:val="NoSpacing"/>
        <w:rPr>
          <w:rFonts w:ascii="Verdana" w:hAnsi="Verdana"/>
          <w:sz w:val="20"/>
          <w:szCs w:val="20"/>
          <w:u w:val="single"/>
        </w:rPr>
      </w:pPr>
      <w:r w:rsidRPr="001F1D1A">
        <w:rPr>
          <w:rFonts w:ascii="Verdana" w:hAnsi="Verdana"/>
          <w:sz w:val="20"/>
          <w:szCs w:val="20"/>
          <w:u w:val="single"/>
        </w:rPr>
        <w:t>Physiotherapy:</w:t>
      </w:r>
    </w:p>
    <w:p w14:paraId="73639687" w14:textId="77777777" w:rsidR="00303217" w:rsidRPr="001F1D1A" w:rsidRDefault="00E323B4" w:rsidP="00303217">
      <w:pPr>
        <w:pStyle w:val="NoSpacing"/>
        <w:rPr>
          <w:rFonts w:ascii="Verdana" w:hAnsi="Verdana" w:cstheme="minorHAnsi"/>
          <w:sz w:val="20"/>
          <w:szCs w:val="20"/>
          <w:lang w:eastAsia="en-GB"/>
        </w:rPr>
      </w:pPr>
      <w:r w:rsidRPr="001F1D1A">
        <w:rPr>
          <w:rFonts w:ascii="Verdana" w:hAnsi="Verdana" w:cstheme="minorHAnsi"/>
          <w:sz w:val="20"/>
          <w:szCs w:val="20"/>
          <w:shd w:val="clear" w:color="auto" w:fill="FFFFFF"/>
        </w:rPr>
        <w:t>Treatments such as physiotherapy and exercise routines can help with pain, and improve posture and flexibility but will not reduce the size of a curve or slow down worsening of the curve (progression).</w:t>
      </w:r>
    </w:p>
    <w:p w14:paraId="4E929BB9" w14:textId="77777777" w:rsidR="00D81F42" w:rsidRPr="001F1D1A" w:rsidRDefault="00D81F42" w:rsidP="00303217">
      <w:pPr>
        <w:pStyle w:val="NoSpacing"/>
        <w:rPr>
          <w:rFonts w:ascii="Verdana" w:hAnsi="Verdana"/>
          <w:sz w:val="20"/>
          <w:szCs w:val="20"/>
          <w:lang w:eastAsia="en-GB"/>
        </w:rPr>
      </w:pPr>
    </w:p>
    <w:p w14:paraId="658C58B1" w14:textId="77777777" w:rsidR="00F10CB9" w:rsidRDefault="00D81F42" w:rsidP="00F10CB9">
      <w:pPr>
        <w:rPr>
          <w:rFonts w:ascii="Verdana" w:hAnsi="Verdana"/>
          <w:sz w:val="20"/>
          <w:szCs w:val="20"/>
        </w:rPr>
      </w:pPr>
      <w:r w:rsidRPr="001F1D1A">
        <w:rPr>
          <w:rFonts w:ascii="Verdana" w:hAnsi="Verdana"/>
          <w:sz w:val="20"/>
          <w:szCs w:val="20"/>
        </w:rPr>
        <w:t>If you require 1:1 physiotherapy treatment please fill out a self-referral form which can found</w:t>
      </w:r>
      <w:r w:rsidR="00F10CB9">
        <w:rPr>
          <w:rFonts w:ascii="Verdana" w:hAnsi="Verdana"/>
          <w:sz w:val="20"/>
          <w:szCs w:val="20"/>
        </w:rPr>
        <w:t xml:space="preserve"> at </w:t>
      </w:r>
    </w:p>
    <w:p w14:paraId="21DEDEA3" w14:textId="543377FC" w:rsidR="00F10CB9" w:rsidRPr="00F10CB9" w:rsidRDefault="00F10CB9" w:rsidP="00F10CB9">
      <w:pPr>
        <w:rPr>
          <w:rFonts w:ascii="Verdana" w:hAnsi="Verdana"/>
          <w:sz w:val="20"/>
          <w:szCs w:val="20"/>
        </w:rPr>
      </w:pPr>
      <w:hyperlink r:id="rId20" w:history="1">
        <w:r w:rsidRPr="009A4980">
          <w:rPr>
            <w:rStyle w:val="Hyperlink"/>
          </w:rPr>
          <w:t>https://www.eput.nhs.uk/resources/msk-physiotherapy-self-referral-form/</w:t>
        </w:r>
      </w:hyperlink>
    </w:p>
    <w:p w14:paraId="696CF620" w14:textId="7E0FCFDE" w:rsidR="00D81F42" w:rsidRPr="001F1D1A" w:rsidRDefault="00D81F42" w:rsidP="00D81F42">
      <w:pPr>
        <w:pStyle w:val="NoSpacing"/>
        <w:rPr>
          <w:rFonts w:ascii="Verdana" w:hAnsi="Verdana"/>
          <w:sz w:val="20"/>
          <w:szCs w:val="20"/>
        </w:rPr>
      </w:pPr>
      <w:r w:rsidRPr="001F1D1A">
        <w:rPr>
          <w:rFonts w:ascii="Verdana" w:hAnsi="Verdana"/>
          <w:sz w:val="20"/>
          <w:szCs w:val="20"/>
        </w:rPr>
        <w:t xml:space="preserve">and send to </w:t>
      </w:r>
      <w:hyperlink r:id="rId21" w:history="1">
        <w:r w:rsidRPr="001F1D1A">
          <w:rPr>
            <w:rStyle w:val="Hyperlink"/>
            <w:rFonts w:ascii="Verdana" w:hAnsi="Verdana"/>
            <w:sz w:val="20"/>
            <w:szCs w:val="20"/>
          </w:rPr>
          <w:t>epunft.mskphysio@nhs.net</w:t>
        </w:r>
      </w:hyperlink>
    </w:p>
    <w:p w14:paraId="142B1560" w14:textId="77777777" w:rsidR="00D81F42" w:rsidRPr="001F1D1A" w:rsidRDefault="00D81F42" w:rsidP="00303217">
      <w:pPr>
        <w:pStyle w:val="NoSpacing"/>
        <w:rPr>
          <w:rFonts w:ascii="Verdana" w:hAnsi="Verdana"/>
          <w:sz w:val="20"/>
          <w:szCs w:val="20"/>
          <w:lang w:eastAsia="en-GB"/>
        </w:rPr>
      </w:pPr>
    </w:p>
    <w:p w14:paraId="53DFBEFE" w14:textId="77777777" w:rsidR="00D81F42" w:rsidRPr="001F1D1A" w:rsidRDefault="00634BCD" w:rsidP="00303217">
      <w:pPr>
        <w:pStyle w:val="NoSpacing"/>
        <w:rPr>
          <w:rFonts w:ascii="Verdana" w:hAnsi="Verdana"/>
          <w:sz w:val="20"/>
          <w:szCs w:val="20"/>
          <w:u w:val="single"/>
        </w:rPr>
      </w:pPr>
      <w:r w:rsidRPr="001F1D1A">
        <w:rPr>
          <w:rFonts w:ascii="Verdana" w:hAnsi="Verdana"/>
          <w:sz w:val="20"/>
          <w:szCs w:val="20"/>
          <w:u w:val="single"/>
        </w:rPr>
        <w:t>Bracing:</w:t>
      </w:r>
    </w:p>
    <w:p w14:paraId="49AEFC2D" w14:textId="77777777" w:rsidR="00634BCD" w:rsidRPr="001F1D1A" w:rsidRDefault="00634BCD" w:rsidP="00634BCD">
      <w:pPr>
        <w:pStyle w:val="NoSpacing"/>
        <w:rPr>
          <w:rFonts w:ascii="Verdana" w:hAnsi="Verdana"/>
          <w:sz w:val="20"/>
          <w:szCs w:val="20"/>
        </w:rPr>
      </w:pPr>
      <w:r w:rsidRPr="001F1D1A">
        <w:rPr>
          <w:rFonts w:ascii="Verdana" w:hAnsi="Verdana"/>
          <w:sz w:val="20"/>
          <w:szCs w:val="20"/>
        </w:rPr>
        <w:t>Sometimes in adults bracing is used to improve the bodies’ alignment and symmetry and reduce pain and symptoms. Bracing is normally recommended based on the severity of the scoliosis.</w:t>
      </w:r>
    </w:p>
    <w:p w14:paraId="590D2562" w14:textId="77777777" w:rsidR="00634BCD" w:rsidRPr="001F1D1A" w:rsidRDefault="00634BCD" w:rsidP="00303217">
      <w:pPr>
        <w:pStyle w:val="NoSpacing"/>
        <w:rPr>
          <w:rFonts w:ascii="Verdana" w:hAnsi="Verdana"/>
          <w:sz w:val="20"/>
          <w:szCs w:val="20"/>
          <w:u w:val="single"/>
        </w:rPr>
      </w:pPr>
    </w:p>
    <w:p w14:paraId="6860150A" w14:textId="77777777" w:rsidR="00303217" w:rsidRPr="001F1D1A" w:rsidRDefault="004A3F0D" w:rsidP="00303217">
      <w:pPr>
        <w:pStyle w:val="NoSpacing"/>
        <w:rPr>
          <w:rFonts w:ascii="Verdana" w:hAnsi="Verdana"/>
          <w:sz w:val="20"/>
          <w:szCs w:val="20"/>
        </w:rPr>
      </w:pPr>
      <w:r w:rsidRPr="001F1D1A">
        <w:rPr>
          <w:rFonts w:ascii="Verdana" w:hAnsi="Verdana"/>
          <w:sz w:val="20"/>
          <w:szCs w:val="20"/>
          <w:u w:val="single"/>
        </w:rPr>
        <w:t>Orthopaedic monitoring/Surgery</w:t>
      </w:r>
      <w:r w:rsidR="00303217" w:rsidRPr="001F1D1A">
        <w:rPr>
          <w:rFonts w:ascii="Verdana" w:hAnsi="Verdana"/>
          <w:sz w:val="20"/>
          <w:szCs w:val="20"/>
          <w:u w:val="single"/>
        </w:rPr>
        <w:t>:</w:t>
      </w:r>
      <w:r w:rsidR="00303217" w:rsidRPr="001F1D1A">
        <w:rPr>
          <w:rFonts w:ascii="Verdana" w:hAnsi="Verdana"/>
          <w:sz w:val="20"/>
          <w:szCs w:val="20"/>
        </w:rPr>
        <w:t xml:space="preserve"> </w:t>
      </w:r>
    </w:p>
    <w:p w14:paraId="491404D0" w14:textId="77777777" w:rsidR="00634BCD" w:rsidRPr="001F1D1A" w:rsidRDefault="00634BCD" w:rsidP="00634BCD">
      <w:pPr>
        <w:pStyle w:val="NoSpacing"/>
        <w:rPr>
          <w:rFonts w:ascii="Verdana" w:hAnsi="Verdana" w:cstheme="minorHAnsi"/>
          <w:sz w:val="20"/>
          <w:szCs w:val="20"/>
          <w:u w:val="single"/>
        </w:rPr>
      </w:pPr>
      <w:r w:rsidRPr="001F1D1A">
        <w:rPr>
          <w:rFonts w:ascii="Verdana" w:hAnsi="Verdana" w:cstheme="minorHAnsi"/>
          <w:color w:val="0A0A0A"/>
          <w:sz w:val="20"/>
          <w:szCs w:val="20"/>
          <w:lang w:val="en-US"/>
        </w:rPr>
        <w:t>If non-surgical treatment is ineffective</w:t>
      </w:r>
      <w:r w:rsidR="004A3F0D" w:rsidRPr="001F1D1A">
        <w:rPr>
          <w:rFonts w:ascii="Verdana" w:hAnsi="Verdana" w:cstheme="minorHAnsi"/>
          <w:color w:val="0A0A0A"/>
          <w:sz w:val="20"/>
          <w:szCs w:val="20"/>
          <w:lang w:val="en-US"/>
        </w:rPr>
        <w:t xml:space="preserve"> or the scoliosis curve is worsening</w:t>
      </w:r>
      <w:r w:rsidRPr="001F1D1A">
        <w:rPr>
          <w:rFonts w:ascii="Verdana" w:hAnsi="Verdana" w:cstheme="minorHAnsi"/>
          <w:color w:val="0A0A0A"/>
          <w:sz w:val="20"/>
          <w:szCs w:val="20"/>
          <w:lang w:val="en-US"/>
        </w:rPr>
        <w:t xml:space="preserve">, </w:t>
      </w:r>
      <w:r w:rsidR="004A3F0D" w:rsidRPr="001F1D1A">
        <w:rPr>
          <w:rFonts w:ascii="Verdana" w:hAnsi="Verdana" w:cstheme="minorHAnsi"/>
          <w:color w:val="0A0A0A"/>
          <w:sz w:val="20"/>
          <w:szCs w:val="20"/>
          <w:lang w:val="en-US"/>
        </w:rPr>
        <w:t xml:space="preserve">a referral to an </w:t>
      </w:r>
      <w:proofErr w:type="spellStart"/>
      <w:r w:rsidR="004A3F0D" w:rsidRPr="001F1D1A">
        <w:rPr>
          <w:rFonts w:ascii="Verdana" w:hAnsi="Verdana" w:cstheme="minorHAnsi"/>
          <w:color w:val="0A0A0A"/>
          <w:sz w:val="20"/>
          <w:szCs w:val="20"/>
          <w:lang w:val="en-US"/>
        </w:rPr>
        <w:t>orthopaedic</w:t>
      </w:r>
      <w:proofErr w:type="spellEnd"/>
      <w:r w:rsidR="004A3F0D" w:rsidRPr="001F1D1A">
        <w:rPr>
          <w:rFonts w:ascii="Verdana" w:hAnsi="Verdana" w:cstheme="minorHAnsi"/>
          <w:color w:val="0A0A0A"/>
          <w:sz w:val="20"/>
          <w:szCs w:val="20"/>
          <w:lang w:val="en-US"/>
        </w:rPr>
        <w:t xml:space="preserve"> team for an assessment will be recommended. Here other options including </w:t>
      </w:r>
      <w:r w:rsidRPr="001F1D1A">
        <w:rPr>
          <w:rFonts w:ascii="Verdana" w:hAnsi="Verdana" w:cstheme="minorHAnsi"/>
          <w:color w:val="0A0A0A"/>
          <w:sz w:val="20"/>
          <w:szCs w:val="20"/>
          <w:lang w:val="en-US"/>
        </w:rPr>
        <w:t xml:space="preserve">surgery is </w:t>
      </w:r>
      <w:r w:rsidR="004A3F0D" w:rsidRPr="001F1D1A">
        <w:rPr>
          <w:rFonts w:ascii="Verdana" w:hAnsi="Verdana" w:cstheme="minorHAnsi"/>
          <w:color w:val="0A0A0A"/>
          <w:sz w:val="20"/>
          <w:szCs w:val="20"/>
          <w:lang w:val="en-US"/>
        </w:rPr>
        <w:t>will be discussed</w:t>
      </w:r>
      <w:r w:rsidRPr="001F1D1A">
        <w:rPr>
          <w:rFonts w:ascii="Verdana" w:hAnsi="Verdana" w:cstheme="minorHAnsi"/>
          <w:color w:val="0A0A0A"/>
          <w:sz w:val="20"/>
          <w:szCs w:val="20"/>
          <w:lang w:val="en-US"/>
        </w:rPr>
        <w:t xml:space="preserve">. Surgery is always complex and presents with significant risk and an intense recovery period, however this is something that would be discussed at length between yourself, your consultant and the multidisciplinary team. </w:t>
      </w:r>
      <w:r w:rsidR="000020C5" w:rsidRPr="001F1D1A">
        <w:rPr>
          <w:rFonts w:ascii="Verdana" w:hAnsi="Verdana" w:cstheme="minorHAnsi"/>
          <w:color w:val="0A0A0A"/>
          <w:sz w:val="20"/>
          <w:szCs w:val="20"/>
          <w:lang w:val="en-US"/>
        </w:rPr>
        <w:t>It is worth remembering that m</w:t>
      </w:r>
      <w:proofErr w:type="spellStart"/>
      <w:r w:rsidR="000020C5" w:rsidRPr="001F1D1A">
        <w:rPr>
          <w:rFonts w:ascii="Verdana" w:hAnsi="Verdana" w:cstheme="minorHAnsi"/>
          <w:sz w:val="20"/>
          <w:szCs w:val="20"/>
          <w:shd w:val="clear" w:color="auto" w:fill="FFFFFF"/>
        </w:rPr>
        <w:t>ost</w:t>
      </w:r>
      <w:proofErr w:type="spellEnd"/>
      <w:r w:rsidR="000020C5" w:rsidRPr="001F1D1A">
        <w:rPr>
          <w:rFonts w:ascii="Verdana" w:hAnsi="Verdana" w:cstheme="minorHAnsi"/>
          <w:sz w:val="20"/>
          <w:szCs w:val="20"/>
          <w:shd w:val="clear" w:color="auto" w:fill="FFFFFF"/>
        </w:rPr>
        <w:t> people with scoliosis do not have to have surgery.</w:t>
      </w:r>
      <w:r w:rsidR="000020C5" w:rsidRPr="001F1D1A">
        <w:rPr>
          <w:rFonts w:ascii="Verdana" w:hAnsi="Verdana" w:cs="Helvetica"/>
          <w:sz w:val="20"/>
          <w:szCs w:val="20"/>
          <w:shd w:val="clear" w:color="auto" w:fill="FFFFFF"/>
        </w:rPr>
        <w:t> </w:t>
      </w:r>
    </w:p>
    <w:p w14:paraId="200973C9" w14:textId="77777777" w:rsidR="00904E60" w:rsidRPr="001F1D1A" w:rsidRDefault="00904E60" w:rsidP="001D7E6E">
      <w:pPr>
        <w:pStyle w:val="NoSpacing"/>
        <w:rPr>
          <w:rFonts w:ascii="Verdana" w:hAnsi="Verdana"/>
          <w:sz w:val="20"/>
          <w:szCs w:val="20"/>
        </w:rPr>
      </w:pPr>
    </w:p>
    <w:p w14:paraId="25AB9FCB" w14:textId="77777777" w:rsidR="00904E60" w:rsidRPr="001F1D1A" w:rsidRDefault="00904E60" w:rsidP="001D7E6E">
      <w:pPr>
        <w:pStyle w:val="NoSpacing"/>
        <w:rPr>
          <w:rFonts w:ascii="Verdana" w:hAnsi="Verdana"/>
          <w:sz w:val="20"/>
          <w:szCs w:val="20"/>
        </w:rPr>
      </w:pPr>
    </w:p>
    <w:p w14:paraId="441DE3F2" w14:textId="77777777" w:rsidR="00904E60" w:rsidRPr="001F1D1A" w:rsidRDefault="00244465" w:rsidP="001D7E6E">
      <w:pPr>
        <w:pStyle w:val="NoSpacing"/>
        <w:rPr>
          <w:rFonts w:ascii="Verdana" w:hAnsi="Verdana"/>
          <w:b/>
          <w:color w:val="28A0BE"/>
          <w:sz w:val="20"/>
          <w:szCs w:val="20"/>
        </w:rPr>
      </w:pPr>
      <w:r w:rsidRPr="001F1D1A">
        <w:rPr>
          <w:rFonts w:ascii="Verdana" w:hAnsi="Verdana"/>
          <w:b/>
          <w:color w:val="28A0BE"/>
          <w:sz w:val="20"/>
          <w:szCs w:val="20"/>
        </w:rPr>
        <w:t>Useful links</w:t>
      </w:r>
    </w:p>
    <w:p w14:paraId="49BE9367" w14:textId="77777777" w:rsidR="00244465" w:rsidRPr="001F1D1A" w:rsidRDefault="00244465" w:rsidP="001D7E6E">
      <w:pPr>
        <w:pStyle w:val="NoSpacing"/>
        <w:rPr>
          <w:rFonts w:ascii="Verdana" w:hAnsi="Verdana"/>
          <w:sz w:val="20"/>
          <w:szCs w:val="20"/>
        </w:rPr>
      </w:pPr>
      <w:r w:rsidRPr="001F1D1A">
        <w:rPr>
          <w:rFonts w:ascii="Verdana" w:hAnsi="Verdana"/>
          <w:sz w:val="20"/>
          <w:szCs w:val="20"/>
        </w:rPr>
        <w:t xml:space="preserve">British Scoliosis Society - </w:t>
      </w:r>
      <w:hyperlink r:id="rId22" w:history="1">
        <w:r w:rsidRPr="001F1D1A">
          <w:rPr>
            <w:rStyle w:val="Hyperlink"/>
            <w:rFonts w:ascii="Verdana" w:hAnsi="Verdana"/>
            <w:sz w:val="20"/>
            <w:szCs w:val="20"/>
          </w:rPr>
          <w:t>http://www.britscoliosissoc.org.uk/</w:t>
        </w:r>
      </w:hyperlink>
    </w:p>
    <w:p w14:paraId="2F29C41D" w14:textId="77777777" w:rsidR="00244465" w:rsidRPr="001F1D1A" w:rsidRDefault="00C577D7" w:rsidP="001D7E6E">
      <w:pPr>
        <w:pStyle w:val="NoSpacing"/>
        <w:rPr>
          <w:rFonts w:ascii="Verdana" w:hAnsi="Verdana"/>
          <w:sz w:val="20"/>
          <w:szCs w:val="20"/>
        </w:rPr>
      </w:pPr>
      <w:r w:rsidRPr="001F1D1A">
        <w:rPr>
          <w:rFonts w:ascii="Verdana" w:hAnsi="Verdana"/>
          <w:sz w:val="20"/>
          <w:szCs w:val="20"/>
        </w:rPr>
        <w:t xml:space="preserve">Scoliosis Society UK - </w:t>
      </w:r>
      <w:hyperlink r:id="rId23" w:history="1">
        <w:r w:rsidRPr="001F1D1A">
          <w:rPr>
            <w:rStyle w:val="Hyperlink"/>
            <w:rFonts w:ascii="Verdana" w:hAnsi="Verdana"/>
            <w:sz w:val="20"/>
            <w:szCs w:val="20"/>
          </w:rPr>
          <w:t>https://www.sauk.org.uk/</w:t>
        </w:r>
      </w:hyperlink>
    </w:p>
    <w:p w14:paraId="70556360" w14:textId="77777777" w:rsidR="00C577D7" w:rsidRPr="001F1D1A" w:rsidRDefault="00C577D7" w:rsidP="001D7E6E">
      <w:pPr>
        <w:pStyle w:val="NoSpacing"/>
        <w:rPr>
          <w:rFonts w:ascii="Verdana" w:hAnsi="Verdana"/>
          <w:sz w:val="20"/>
          <w:szCs w:val="20"/>
        </w:rPr>
      </w:pPr>
    </w:p>
    <w:p w14:paraId="16D247B9" w14:textId="77777777" w:rsidR="00904E60" w:rsidRPr="001F1D1A" w:rsidRDefault="00904E60" w:rsidP="001D7E6E">
      <w:pPr>
        <w:pStyle w:val="NoSpacing"/>
        <w:rPr>
          <w:rFonts w:ascii="Verdana" w:hAnsi="Verdana"/>
          <w:sz w:val="20"/>
          <w:szCs w:val="20"/>
        </w:rPr>
      </w:pPr>
    </w:p>
    <w:p w14:paraId="1C1642C6" w14:textId="77777777" w:rsidR="00904E60" w:rsidRPr="001F1D1A" w:rsidRDefault="00904E60" w:rsidP="001D7E6E">
      <w:pPr>
        <w:pStyle w:val="NoSpacing"/>
        <w:rPr>
          <w:rFonts w:ascii="Verdana" w:hAnsi="Verdana"/>
          <w:sz w:val="20"/>
          <w:szCs w:val="20"/>
        </w:rPr>
      </w:pPr>
    </w:p>
    <w:p w14:paraId="1D0C731C" w14:textId="77777777" w:rsidR="00904E60" w:rsidRPr="001F1D1A" w:rsidRDefault="00904E60" w:rsidP="001D7E6E">
      <w:pPr>
        <w:pStyle w:val="NoSpacing"/>
        <w:rPr>
          <w:rFonts w:ascii="Verdana" w:hAnsi="Verdana"/>
          <w:sz w:val="20"/>
          <w:szCs w:val="20"/>
        </w:rPr>
      </w:pPr>
    </w:p>
    <w:p w14:paraId="01A8B019" w14:textId="77777777" w:rsidR="00904E60" w:rsidRPr="001F1D1A" w:rsidRDefault="00904E60" w:rsidP="001D7E6E">
      <w:pPr>
        <w:pStyle w:val="NoSpacing"/>
        <w:rPr>
          <w:rFonts w:ascii="Verdana" w:hAnsi="Verdana"/>
          <w:sz w:val="20"/>
          <w:szCs w:val="20"/>
        </w:rPr>
      </w:pPr>
    </w:p>
    <w:p w14:paraId="3F786807" w14:textId="77777777" w:rsidR="00904E60" w:rsidRPr="001F1D1A" w:rsidRDefault="00904E60" w:rsidP="001D7E6E">
      <w:pPr>
        <w:pStyle w:val="NoSpacing"/>
        <w:rPr>
          <w:rFonts w:ascii="Verdana" w:hAnsi="Verdana"/>
          <w:sz w:val="20"/>
          <w:szCs w:val="20"/>
        </w:rPr>
      </w:pPr>
    </w:p>
    <w:p w14:paraId="093BB02F" w14:textId="77777777" w:rsidR="00904E60" w:rsidRPr="001F1D1A" w:rsidRDefault="00904E60" w:rsidP="001D7E6E">
      <w:pPr>
        <w:pStyle w:val="NoSpacing"/>
        <w:rPr>
          <w:rFonts w:ascii="Verdana" w:hAnsi="Verdana"/>
          <w:sz w:val="20"/>
          <w:szCs w:val="20"/>
        </w:rPr>
      </w:pPr>
    </w:p>
    <w:p w14:paraId="51E2BFA2" w14:textId="77777777" w:rsidR="00904E60" w:rsidRPr="001F1D1A" w:rsidRDefault="00904E60" w:rsidP="001D7E6E">
      <w:pPr>
        <w:pStyle w:val="NoSpacing"/>
        <w:rPr>
          <w:rFonts w:ascii="Verdana" w:hAnsi="Verdana"/>
          <w:sz w:val="20"/>
          <w:szCs w:val="20"/>
        </w:rPr>
      </w:pPr>
    </w:p>
    <w:p w14:paraId="02DE8B6A" w14:textId="77777777" w:rsidR="00904E60" w:rsidRPr="001F1D1A" w:rsidRDefault="00904E60" w:rsidP="001D7E6E">
      <w:pPr>
        <w:pStyle w:val="NoSpacing"/>
        <w:rPr>
          <w:rFonts w:ascii="Verdana" w:hAnsi="Verdana"/>
          <w:sz w:val="20"/>
          <w:szCs w:val="20"/>
        </w:rPr>
      </w:pPr>
    </w:p>
    <w:p w14:paraId="2E9701A7" w14:textId="77777777" w:rsidR="00904E60" w:rsidRPr="001F1D1A" w:rsidRDefault="00904E60" w:rsidP="001D7E6E">
      <w:pPr>
        <w:pStyle w:val="NoSpacing"/>
        <w:rPr>
          <w:rFonts w:ascii="Verdana" w:hAnsi="Verdana"/>
          <w:sz w:val="20"/>
          <w:szCs w:val="20"/>
        </w:rPr>
      </w:pPr>
    </w:p>
    <w:p w14:paraId="72273A96" w14:textId="77777777" w:rsidR="00904E60" w:rsidRPr="001F1D1A" w:rsidRDefault="00904E60" w:rsidP="001D7E6E">
      <w:pPr>
        <w:pStyle w:val="NoSpacing"/>
        <w:rPr>
          <w:rFonts w:ascii="Verdana" w:hAnsi="Verdana"/>
          <w:sz w:val="20"/>
          <w:szCs w:val="20"/>
        </w:rPr>
      </w:pPr>
    </w:p>
    <w:p w14:paraId="65FF71F1" w14:textId="77777777" w:rsidR="00904E60" w:rsidRPr="001F1D1A" w:rsidRDefault="00904E60" w:rsidP="001D7E6E">
      <w:pPr>
        <w:pStyle w:val="NoSpacing"/>
        <w:rPr>
          <w:rFonts w:ascii="Verdana" w:hAnsi="Verdana"/>
          <w:sz w:val="20"/>
          <w:szCs w:val="20"/>
        </w:rPr>
      </w:pPr>
    </w:p>
    <w:p w14:paraId="13C328A8" w14:textId="77777777" w:rsidR="00904E60" w:rsidRPr="001F1D1A" w:rsidRDefault="00904E60" w:rsidP="001D7E6E">
      <w:pPr>
        <w:pStyle w:val="NoSpacing"/>
        <w:rPr>
          <w:rFonts w:ascii="Verdana" w:hAnsi="Verdana"/>
          <w:sz w:val="20"/>
          <w:szCs w:val="20"/>
        </w:rPr>
      </w:pPr>
    </w:p>
    <w:p w14:paraId="40FB8368" w14:textId="77777777" w:rsidR="00904E60" w:rsidRPr="001F1D1A" w:rsidRDefault="00904E60" w:rsidP="001D7E6E">
      <w:pPr>
        <w:pStyle w:val="NoSpacing"/>
        <w:rPr>
          <w:rFonts w:ascii="Verdana" w:hAnsi="Verdana"/>
          <w:sz w:val="20"/>
          <w:szCs w:val="20"/>
        </w:rPr>
      </w:pPr>
    </w:p>
    <w:p w14:paraId="0BED0679" w14:textId="77777777" w:rsidR="00904E60" w:rsidRPr="001F1D1A" w:rsidRDefault="00904E60" w:rsidP="001D7E6E">
      <w:pPr>
        <w:pStyle w:val="NoSpacing"/>
        <w:rPr>
          <w:rFonts w:ascii="Verdana" w:hAnsi="Verdana"/>
          <w:sz w:val="20"/>
          <w:szCs w:val="20"/>
        </w:rPr>
      </w:pPr>
    </w:p>
    <w:p w14:paraId="1F1E13B2" w14:textId="77777777" w:rsidR="00904E60" w:rsidRPr="001F1D1A" w:rsidRDefault="00904E60" w:rsidP="001D7E6E">
      <w:pPr>
        <w:pStyle w:val="NoSpacing"/>
        <w:rPr>
          <w:rFonts w:ascii="Verdana" w:hAnsi="Verdana"/>
          <w:sz w:val="20"/>
          <w:szCs w:val="20"/>
        </w:rPr>
      </w:pPr>
    </w:p>
    <w:p w14:paraId="5FE64EEE" w14:textId="77777777" w:rsidR="00D81F42" w:rsidRPr="001F1D1A" w:rsidRDefault="00D81F42" w:rsidP="001D7E6E">
      <w:pPr>
        <w:pStyle w:val="NoSpacing"/>
        <w:rPr>
          <w:rFonts w:ascii="Verdana" w:hAnsi="Verdana"/>
          <w:sz w:val="20"/>
          <w:szCs w:val="20"/>
        </w:rPr>
      </w:pPr>
    </w:p>
    <w:p w14:paraId="216EF44D" w14:textId="77777777" w:rsidR="00D81F42" w:rsidRPr="001F1D1A" w:rsidRDefault="00D81F42" w:rsidP="001D7E6E">
      <w:pPr>
        <w:pStyle w:val="NoSpacing"/>
        <w:rPr>
          <w:rFonts w:ascii="Verdana" w:hAnsi="Verdana"/>
          <w:sz w:val="20"/>
          <w:szCs w:val="20"/>
        </w:rPr>
      </w:pPr>
    </w:p>
    <w:p w14:paraId="389F00C5" w14:textId="77777777" w:rsidR="00D81F42" w:rsidRPr="001F1D1A" w:rsidRDefault="00D81F42" w:rsidP="001D7E6E">
      <w:pPr>
        <w:pStyle w:val="NoSpacing"/>
        <w:rPr>
          <w:rFonts w:ascii="Verdana" w:hAnsi="Verdana"/>
          <w:sz w:val="20"/>
          <w:szCs w:val="20"/>
        </w:rPr>
      </w:pPr>
    </w:p>
    <w:p w14:paraId="46ED5464" w14:textId="77777777" w:rsidR="00D81F42" w:rsidRPr="001F1D1A" w:rsidRDefault="00D81F42" w:rsidP="001D7E6E">
      <w:pPr>
        <w:pStyle w:val="NoSpacing"/>
        <w:rPr>
          <w:rFonts w:ascii="Verdana" w:hAnsi="Verdana"/>
          <w:sz w:val="20"/>
          <w:szCs w:val="20"/>
        </w:rPr>
      </w:pPr>
    </w:p>
    <w:p w14:paraId="19CB5D77" w14:textId="77777777" w:rsidR="00D81F42" w:rsidRPr="001F1D1A" w:rsidRDefault="00D81F42" w:rsidP="001D7E6E">
      <w:pPr>
        <w:pStyle w:val="NoSpacing"/>
        <w:rPr>
          <w:rFonts w:ascii="Verdana" w:hAnsi="Verdana"/>
          <w:sz w:val="20"/>
          <w:szCs w:val="20"/>
        </w:rPr>
      </w:pPr>
    </w:p>
    <w:p w14:paraId="29CD6F9B" w14:textId="77777777" w:rsidR="00D81F42" w:rsidRPr="001F1D1A" w:rsidRDefault="00D81F42" w:rsidP="001D7E6E">
      <w:pPr>
        <w:pStyle w:val="NoSpacing"/>
        <w:rPr>
          <w:rFonts w:ascii="Verdana" w:hAnsi="Verdana"/>
          <w:sz w:val="20"/>
          <w:szCs w:val="20"/>
        </w:rPr>
      </w:pPr>
    </w:p>
    <w:p w14:paraId="493F4AD3" w14:textId="77777777" w:rsidR="00D81F42" w:rsidRPr="001F1D1A" w:rsidRDefault="00D81F42" w:rsidP="001D7E6E">
      <w:pPr>
        <w:pStyle w:val="NoSpacing"/>
        <w:rPr>
          <w:rFonts w:ascii="Verdana" w:hAnsi="Verdana"/>
          <w:sz w:val="20"/>
          <w:szCs w:val="20"/>
        </w:rPr>
      </w:pPr>
    </w:p>
    <w:p w14:paraId="1C265F5D" w14:textId="77777777" w:rsidR="00D81F42" w:rsidRPr="001F1D1A" w:rsidRDefault="00D81F42" w:rsidP="001D7E6E">
      <w:pPr>
        <w:pStyle w:val="NoSpacing"/>
        <w:rPr>
          <w:rFonts w:ascii="Verdana" w:hAnsi="Verdana"/>
          <w:sz w:val="20"/>
          <w:szCs w:val="20"/>
        </w:rPr>
      </w:pPr>
    </w:p>
    <w:p w14:paraId="07253D0B" w14:textId="77777777" w:rsidR="00D81F42" w:rsidRPr="001F1D1A" w:rsidRDefault="00D81F42" w:rsidP="001D7E6E">
      <w:pPr>
        <w:pStyle w:val="NoSpacing"/>
        <w:rPr>
          <w:rFonts w:ascii="Verdana" w:hAnsi="Verdana"/>
          <w:sz w:val="20"/>
          <w:szCs w:val="20"/>
        </w:rPr>
      </w:pPr>
    </w:p>
    <w:p w14:paraId="3AA382B3" w14:textId="77777777" w:rsidR="00D81F42" w:rsidRPr="001F1D1A" w:rsidRDefault="00D81F42" w:rsidP="001D7E6E">
      <w:pPr>
        <w:pStyle w:val="NoSpacing"/>
        <w:rPr>
          <w:rFonts w:ascii="Verdana" w:hAnsi="Verdana"/>
          <w:sz w:val="20"/>
          <w:szCs w:val="20"/>
        </w:rPr>
      </w:pPr>
    </w:p>
    <w:p w14:paraId="2DD9CD3E" w14:textId="77777777" w:rsidR="00D81F42" w:rsidRPr="001F1D1A" w:rsidRDefault="00D81F42" w:rsidP="001D7E6E">
      <w:pPr>
        <w:pStyle w:val="NoSpacing"/>
        <w:rPr>
          <w:rFonts w:ascii="Verdana" w:hAnsi="Verdana"/>
          <w:sz w:val="20"/>
          <w:szCs w:val="20"/>
        </w:rPr>
      </w:pPr>
    </w:p>
    <w:p w14:paraId="17A3908D" w14:textId="77777777" w:rsidR="00D81F42" w:rsidRPr="001F1D1A" w:rsidRDefault="00D81F42" w:rsidP="001D7E6E">
      <w:pPr>
        <w:pStyle w:val="NoSpacing"/>
        <w:rPr>
          <w:rFonts w:ascii="Verdana" w:hAnsi="Verdana"/>
          <w:sz w:val="20"/>
          <w:szCs w:val="20"/>
        </w:rPr>
      </w:pPr>
    </w:p>
    <w:p w14:paraId="78ED4092" w14:textId="77777777" w:rsidR="00D81F42" w:rsidRPr="001F1D1A" w:rsidRDefault="00D81F42" w:rsidP="001D7E6E">
      <w:pPr>
        <w:pStyle w:val="NoSpacing"/>
        <w:rPr>
          <w:rFonts w:ascii="Verdana" w:hAnsi="Verdana"/>
          <w:sz w:val="20"/>
          <w:szCs w:val="20"/>
        </w:rPr>
      </w:pPr>
    </w:p>
    <w:p w14:paraId="40D30897" w14:textId="77777777" w:rsidR="00D81F42" w:rsidRPr="001F1D1A" w:rsidRDefault="00D81F42" w:rsidP="001D7E6E">
      <w:pPr>
        <w:pStyle w:val="NoSpacing"/>
        <w:rPr>
          <w:rFonts w:ascii="Verdana" w:hAnsi="Verdana"/>
          <w:sz w:val="20"/>
          <w:szCs w:val="20"/>
        </w:rPr>
      </w:pPr>
    </w:p>
    <w:p w14:paraId="7AFD63E4" w14:textId="77777777" w:rsidR="00D81F42" w:rsidRPr="001F1D1A" w:rsidRDefault="00D81F42" w:rsidP="001D7E6E">
      <w:pPr>
        <w:pStyle w:val="NoSpacing"/>
        <w:rPr>
          <w:rFonts w:ascii="Verdana" w:hAnsi="Verdana"/>
          <w:sz w:val="20"/>
          <w:szCs w:val="20"/>
        </w:rPr>
      </w:pPr>
    </w:p>
    <w:p w14:paraId="65EE1644" w14:textId="77777777" w:rsidR="00D81F42" w:rsidRPr="001F1D1A" w:rsidRDefault="00D81F42" w:rsidP="001D7E6E">
      <w:pPr>
        <w:pStyle w:val="NoSpacing"/>
        <w:rPr>
          <w:rFonts w:ascii="Verdana" w:hAnsi="Verdana"/>
          <w:sz w:val="20"/>
          <w:szCs w:val="20"/>
        </w:rPr>
      </w:pPr>
    </w:p>
    <w:p w14:paraId="79D91307" w14:textId="77777777" w:rsidR="00D81F42" w:rsidRPr="001F1D1A" w:rsidRDefault="00D81F42" w:rsidP="001D7E6E">
      <w:pPr>
        <w:pStyle w:val="NoSpacing"/>
        <w:rPr>
          <w:rFonts w:ascii="Verdana" w:hAnsi="Verdana"/>
          <w:sz w:val="20"/>
          <w:szCs w:val="20"/>
        </w:rPr>
      </w:pPr>
    </w:p>
    <w:p w14:paraId="17BBFC11" w14:textId="77777777" w:rsidR="00904E60" w:rsidRPr="001F1D1A" w:rsidRDefault="00904E60" w:rsidP="001D7E6E">
      <w:pPr>
        <w:pStyle w:val="NoSpacing"/>
        <w:rPr>
          <w:rFonts w:ascii="Verdana" w:hAnsi="Verdana"/>
          <w:sz w:val="20"/>
          <w:szCs w:val="20"/>
        </w:rPr>
      </w:pPr>
    </w:p>
    <w:p w14:paraId="21C1C9DB" w14:textId="77777777" w:rsidR="00DB1EB1" w:rsidRPr="001F1D1A" w:rsidRDefault="00DB1EB1" w:rsidP="001D7E6E">
      <w:pPr>
        <w:pStyle w:val="NoSpacing"/>
        <w:rPr>
          <w:rFonts w:ascii="Verdana" w:hAnsi="Verdana"/>
          <w:b/>
          <w:sz w:val="20"/>
          <w:szCs w:val="20"/>
        </w:rPr>
      </w:pPr>
    </w:p>
    <w:p w14:paraId="22699A72" w14:textId="77777777" w:rsidR="0072715B" w:rsidRPr="001F1D1A" w:rsidRDefault="0072715B" w:rsidP="001D7E6E">
      <w:pPr>
        <w:pStyle w:val="NoSpacing"/>
        <w:rPr>
          <w:rFonts w:ascii="Verdana" w:hAnsi="Verdana"/>
          <w:sz w:val="20"/>
          <w:szCs w:val="20"/>
        </w:rPr>
      </w:pPr>
    </w:p>
    <w:p w14:paraId="4856D09E" w14:textId="77777777" w:rsidR="00DB1EB1" w:rsidRPr="001F1D1A" w:rsidRDefault="00DB1EB1" w:rsidP="001D7E6E">
      <w:pPr>
        <w:pStyle w:val="NoSpacing"/>
        <w:rPr>
          <w:rFonts w:ascii="Verdana" w:hAnsi="Verdana"/>
          <w:sz w:val="20"/>
          <w:szCs w:val="20"/>
        </w:rPr>
      </w:pPr>
    </w:p>
    <w:p w14:paraId="458E28FF" w14:textId="77777777" w:rsidR="00D574BB" w:rsidRPr="001F1D1A" w:rsidRDefault="00D574BB" w:rsidP="00D574BB">
      <w:pPr>
        <w:pStyle w:val="NormalWeb"/>
        <w:rPr>
          <w:rFonts w:ascii="Verdana" w:hAnsi="Verdana"/>
          <w:sz w:val="20"/>
          <w:szCs w:val="20"/>
        </w:rPr>
      </w:pPr>
    </w:p>
    <w:p w14:paraId="79C7922E" w14:textId="77777777" w:rsidR="00D574BB" w:rsidRPr="001F1D1A" w:rsidRDefault="00D574BB" w:rsidP="00D574BB">
      <w:pPr>
        <w:pStyle w:val="NormalWeb"/>
        <w:rPr>
          <w:rFonts w:ascii="Verdana" w:hAnsi="Verdana"/>
          <w:sz w:val="20"/>
          <w:szCs w:val="20"/>
        </w:rPr>
      </w:pPr>
    </w:p>
    <w:p w14:paraId="783FDCDA" w14:textId="77777777" w:rsidR="00D574BB" w:rsidRPr="001F1D1A" w:rsidRDefault="00D574BB" w:rsidP="00D574BB">
      <w:pPr>
        <w:pStyle w:val="NormalWeb"/>
        <w:rPr>
          <w:rFonts w:ascii="Verdana" w:hAnsi="Verdana"/>
          <w:sz w:val="20"/>
          <w:szCs w:val="20"/>
        </w:rPr>
      </w:pPr>
    </w:p>
    <w:p w14:paraId="450897FF" w14:textId="77777777" w:rsidR="00D574BB" w:rsidRPr="001F1D1A" w:rsidRDefault="00D574BB" w:rsidP="00D574BB">
      <w:pPr>
        <w:pStyle w:val="NormalWeb"/>
        <w:rPr>
          <w:rFonts w:ascii="Verdana" w:hAnsi="Verdana"/>
          <w:sz w:val="20"/>
          <w:szCs w:val="20"/>
        </w:rPr>
      </w:pPr>
    </w:p>
    <w:p w14:paraId="75BBF4C4" w14:textId="77777777" w:rsidR="00D574BB" w:rsidRPr="001F1D1A" w:rsidRDefault="00D574BB" w:rsidP="00D574BB">
      <w:pPr>
        <w:pStyle w:val="NormalWeb"/>
        <w:rPr>
          <w:rFonts w:ascii="Verdana" w:hAnsi="Verdana"/>
          <w:sz w:val="20"/>
          <w:szCs w:val="20"/>
        </w:rPr>
      </w:pPr>
    </w:p>
    <w:p w14:paraId="46A9E8F5" w14:textId="77777777" w:rsidR="00D574BB" w:rsidRPr="001F1D1A" w:rsidRDefault="00D574BB" w:rsidP="00D574BB">
      <w:pPr>
        <w:pStyle w:val="NormalWeb"/>
        <w:rPr>
          <w:rFonts w:ascii="Verdana" w:hAnsi="Verdana"/>
          <w:sz w:val="20"/>
          <w:szCs w:val="20"/>
        </w:rPr>
      </w:pPr>
    </w:p>
    <w:p w14:paraId="7F5ACC40" w14:textId="77777777" w:rsidR="007A1010" w:rsidRPr="001F1D1A" w:rsidRDefault="007A1010">
      <w:pPr>
        <w:rPr>
          <w:rFonts w:ascii="Verdana" w:hAnsi="Verdana"/>
          <w:sz w:val="20"/>
          <w:szCs w:val="20"/>
        </w:rPr>
      </w:pPr>
    </w:p>
    <w:sectPr w:rsidR="007A1010" w:rsidRPr="001F1D1A">
      <w:head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DA53A" w14:textId="77777777" w:rsidR="009D507F" w:rsidRDefault="009D507F" w:rsidP="00D574BB">
      <w:pPr>
        <w:spacing w:after="0" w:line="240" w:lineRule="auto"/>
      </w:pPr>
      <w:r>
        <w:separator/>
      </w:r>
    </w:p>
  </w:endnote>
  <w:endnote w:type="continuationSeparator" w:id="0">
    <w:p w14:paraId="4A5EB3E8" w14:textId="77777777" w:rsidR="009D507F" w:rsidRDefault="009D507F" w:rsidP="00D57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EB4F1" w14:textId="77777777" w:rsidR="009D507F" w:rsidRDefault="009D507F" w:rsidP="00D574BB">
      <w:pPr>
        <w:spacing w:after="0" w:line="240" w:lineRule="auto"/>
      </w:pPr>
      <w:r>
        <w:separator/>
      </w:r>
    </w:p>
  </w:footnote>
  <w:footnote w:type="continuationSeparator" w:id="0">
    <w:p w14:paraId="638D25B9" w14:textId="77777777" w:rsidR="009D507F" w:rsidRDefault="009D507F" w:rsidP="00D574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8FF1B" w14:textId="49FB9EF0" w:rsidR="001F1D1A" w:rsidRDefault="001F1D1A">
    <w:pPr>
      <w:pStyle w:val="Header"/>
    </w:pPr>
    <w:r>
      <w:rPr>
        <w:rFonts w:ascii="Verdana" w:hAnsi="Verdana" w:cstheme="minorHAnsi"/>
        <w:noProof/>
        <w:sz w:val="20"/>
        <w:szCs w:val="20"/>
        <w:lang w:eastAsia="en-GB"/>
      </w:rPr>
      <w:drawing>
        <wp:anchor distT="0" distB="0" distL="114300" distR="114300" simplePos="0" relativeHeight="251658240" behindDoc="1" locked="0" layoutInCell="1" allowOverlap="1" wp14:anchorId="66FEA574" wp14:editId="7BE9A064">
          <wp:simplePos x="0" y="0"/>
          <wp:positionH relativeFrom="column">
            <wp:posOffset>4267200</wp:posOffset>
          </wp:positionH>
          <wp:positionV relativeFrom="page">
            <wp:posOffset>239395</wp:posOffset>
          </wp:positionV>
          <wp:extent cx="2122805" cy="556895"/>
          <wp:effectExtent l="0" t="0" r="0" b="0"/>
          <wp:wrapNone/>
          <wp:docPr id="1" name="Picture 1" descr="C:\Users\kthoma4\Downloads\NHS Organisational Logo Standard Template_A4_CMYK_Right Aligned (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homa4\Downloads\NHS Organisational Logo Standard Template_A4_CMYK_Right Aligned (5)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280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08EFA9" w14:textId="77777777" w:rsidR="001F1D1A" w:rsidRDefault="001F1D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4E50"/>
    <w:multiLevelType w:val="hybridMultilevel"/>
    <w:tmpl w:val="2B748D76"/>
    <w:lvl w:ilvl="0" w:tplc="CD98C57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35568F"/>
    <w:multiLevelType w:val="hybridMultilevel"/>
    <w:tmpl w:val="F3BE5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793E03"/>
    <w:multiLevelType w:val="hybridMultilevel"/>
    <w:tmpl w:val="5F98A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A549AE"/>
    <w:multiLevelType w:val="hybridMultilevel"/>
    <w:tmpl w:val="42A28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8B07D2"/>
    <w:multiLevelType w:val="hybridMultilevel"/>
    <w:tmpl w:val="4CEA086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30E910B2"/>
    <w:multiLevelType w:val="hybridMultilevel"/>
    <w:tmpl w:val="50984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234411"/>
    <w:multiLevelType w:val="hybridMultilevel"/>
    <w:tmpl w:val="9370C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825528"/>
    <w:multiLevelType w:val="hybridMultilevel"/>
    <w:tmpl w:val="2F068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8F0443"/>
    <w:multiLevelType w:val="hybridMultilevel"/>
    <w:tmpl w:val="43127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266E0D"/>
    <w:multiLevelType w:val="hybridMultilevel"/>
    <w:tmpl w:val="7050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9B1AFF"/>
    <w:multiLevelType w:val="hybridMultilevel"/>
    <w:tmpl w:val="D200F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02222B"/>
    <w:multiLevelType w:val="hybridMultilevel"/>
    <w:tmpl w:val="2CD67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AC4F7C"/>
    <w:multiLevelType w:val="hybridMultilevel"/>
    <w:tmpl w:val="32C41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F97482"/>
    <w:multiLevelType w:val="hybridMultilevel"/>
    <w:tmpl w:val="D472D5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FDD5C05"/>
    <w:multiLevelType w:val="hybridMultilevel"/>
    <w:tmpl w:val="FB908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4217A3"/>
    <w:multiLevelType w:val="hybridMultilevel"/>
    <w:tmpl w:val="160E6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A31002"/>
    <w:multiLevelType w:val="hybridMultilevel"/>
    <w:tmpl w:val="32C88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16027D"/>
    <w:multiLevelType w:val="hybridMultilevel"/>
    <w:tmpl w:val="480E9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AD5F35"/>
    <w:multiLevelType w:val="hybridMultilevel"/>
    <w:tmpl w:val="5FC8F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BF1449"/>
    <w:multiLevelType w:val="hybridMultilevel"/>
    <w:tmpl w:val="68B0B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B20BF5"/>
    <w:multiLevelType w:val="hybridMultilevel"/>
    <w:tmpl w:val="D46CD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4522885">
    <w:abstractNumId w:val="1"/>
  </w:num>
  <w:num w:numId="2" w16cid:durableId="1252934883">
    <w:abstractNumId w:val="0"/>
  </w:num>
  <w:num w:numId="3" w16cid:durableId="1194079819">
    <w:abstractNumId w:val="7"/>
  </w:num>
  <w:num w:numId="4" w16cid:durableId="1266884465">
    <w:abstractNumId w:val="14"/>
  </w:num>
  <w:num w:numId="5" w16cid:durableId="1536043503">
    <w:abstractNumId w:val="9"/>
  </w:num>
  <w:num w:numId="6" w16cid:durableId="749154778">
    <w:abstractNumId w:val="17"/>
  </w:num>
  <w:num w:numId="7" w16cid:durableId="180633948">
    <w:abstractNumId w:val="10"/>
  </w:num>
  <w:num w:numId="8" w16cid:durableId="598487243">
    <w:abstractNumId w:val="3"/>
  </w:num>
  <w:num w:numId="9" w16cid:durableId="609236786">
    <w:abstractNumId w:val="18"/>
  </w:num>
  <w:num w:numId="10" w16cid:durableId="1976176340">
    <w:abstractNumId w:val="4"/>
  </w:num>
  <w:num w:numId="11" w16cid:durableId="1776174219">
    <w:abstractNumId w:val="13"/>
  </w:num>
  <w:num w:numId="12" w16cid:durableId="1014310354">
    <w:abstractNumId w:val="16"/>
  </w:num>
  <w:num w:numId="13" w16cid:durableId="401029192">
    <w:abstractNumId w:val="19"/>
  </w:num>
  <w:num w:numId="14" w16cid:durableId="1783526105">
    <w:abstractNumId w:val="8"/>
  </w:num>
  <w:num w:numId="15" w16cid:durableId="1657496244">
    <w:abstractNumId w:val="11"/>
  </w:num>
  <w:num w:numId="16" w16cid:durableId="810949275">
    <w:abstractNumId w:val="15"/>
  </w:num>
  <w:num w:numId="17" w16cid:durableId="1917207027">
    <w:abstractNumId w:val="20"/>
  </w:num>
  <w:num w:numId="18" w16cid:durableId="125321620">
    <w:abstractNumId w:val="2"/>
  </w:num>
  <w:num w:numId="19" w16cid:durableId="1115489847">
    <w:abstractNumId w:val="12"/>
  </w:num>
  <w:num w:numId="20" w16cid:durableId="556168357">
    <w:abstractNumId w:val="5"/>
  </w:num>
  <w:num w:numId="21" w16cid:durableId="5264830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4BB"/>
    <w:rsid w:val="000020C5"/>
    <w:rsid w:val="00022DE1"/>
    <w:rsid w:val="00041E50"/>
    <w:rsid w:val="0007108A"/>
    <w:rsid w:val="000861AE"/>
    <w:rsid w:val="000B2A52"/>
    <w:rsid w:val="0012728D"/>
    <w:rsid w:val="00144FB8"/>
    <w:rsid w:val="001628E3"/>
    <w:rsid w:val="0017124C"/>
    <w:rsid w:val="001758F3"/>
    <w:rsid w:val="001970DB"/>
    <w:rsid w:val="001D7E6E"/>
    <w:rsid w:val="001F1D1A"/>
    <w:rsid w:val="00244465"/>
    <w:rsid w:val="0029048D"/>
    <w:rsid w:val="00295A09"/>
    <w:rsid w:val="002A6C0B"/>
    <w:rsid w:val="002C14F9"/>
    <w:rsid w:val="002D689E"/>
    <w:rsid w:val="00303217"/>
    <w:rsid w:val="003203BE"/>
    <w:rsid w:val="00364C74"/>
    <w:rsid w:val="003E039C"/>
    <w:rsid w:val="003F1219"/>
    <w:rsid w:val="00414EA5"/>
    <w:rsid w:val="0041663A"/>
    <w:rsid w:val="004561DD"/>
    <w:rsid w:val="0046179F"/>
    <w:rsid w:val="004A3F0D"/>
    <w:rsid w:val="004E3A3A"/>
    <w:rsid w:val="004E76DF"/>
    <w:rsid w:val="004E7785"/>
    <w:rsid w:val="00511B4D"/>
    <w:rsid w:val="005207D6"/>
    <w:rsid w:val="00532FFB"/>
    <w:rsid w:val="005A299A"/>
    <w:rsid w:val="005B74F3"/>
    <w:rsid w:val="00634BCD"/>
    <w:rsid w:val="00640792"/>
    <w:rsid w:val="0066785C"/>
    <w:rsid w:val="006875B1"/>
    <w:rsid w:val="006A514A"/>
    <w:rsid w:val="0072715B"/>
    <w:rsid w:val="00750FF7"/>
    <w:rsid w:val="007864CA"/>
    <w:rsid w:val="007A1010"/>
    <w:rsid w:val="008247BB"/>
    <w:rsid w:val="00834348"/>
    <w:rsid w:val="0083689B"/>
    <w:rsid w:val="0085337F"/>
    <w:rsid w:val="008D5E2F"/>
    <w:rsid w:val="008F1D92"/>
    <w:rsid w:val="008F60E6"/>
    <w:rsid w:val="00904E60"/>
    <w:rsid w:val="00931579"/>
    <w:rsid w:val="00961E4F"/>
    <w:rsid w:val="00977E65"/>
    <w:rsid w:val="009D507F"/>
    <w:rsid w:val="009D6FB8"/>
    <w:rsid w:val="00A02F66"/>
    <w:rsid w:val="00A26C23"/>
    <w:rsid w:val="00A50E18"/>
    <w:rsid w:val="00B927AD"/>
    <w:rsid w:val="00BB1940"/>
    <w:rsid w:val="00BE702E"/>
    <w:rsid w:val="00C23DD1"/>
    <w:rsid w:val="00C47364"/>
    <w:rsid w:val="00C47766"/>
    <w:rsid w:val="00C577D7"/>
    <w:rsid w:val="00C6728D"/>
    <w:rsid w:val="00C71755"/>
    <w:rsid w:val="00C80172"/>
    <w:rsid w:val="00C84E73"/>
    <w:rsid w:val="00C917C8"/>
    <w:rsid w:val="00CB22B3"/>
    <w:rsid w:val="00CC7CFD"/>
    <w:rsid w:val="00CF0662"/>
    <w:rsid w:val="00D3075C"/>
    <w:rsid w:val="00D574BB"/>
    <w:rsid w:val="00D81F42"/>
    <w:rsid w:val="00D92FA5"/>
    <w:rsid w:val="00D96D89"/>
    <w:rsid w:val="00DA1C46"/>
    <w:rsid w:val="00DA5E83"/>
    <w:rsid w:val="00DB1EB1"/>
    <w:rsid w:val="00E1101E"/>
    <w:rsid w:val="00E14025"/>
    <w:rsid w:val="00E323B4"/>
    <w:rsid w:val="00E95726"/>
    <w:rsid w:val="00EB1E9C"/>
    <w:rsid w:val="00F10CB9"/>
    <w:rsid w:val="00FB3ACE"/>
    <w:rsid w:val="00FF4D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0E116C"/>
  <w15:docId w15:val="{3D71A412-80D6-475C-8FC8-8CD1A65D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B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4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4BB"/>
  </w:style>
  <w:style w:type="paragraph" w:styleId="Footer">
    <w:name w:val="footer"/>
    <w:basedOn w:val="Normal"/>
    <w:link w:val="FooterChar"/>
    <w:uiPriority w:val="99"/>
    <w:unhideWhenUsed/>
    <w:rsid w:val="00D574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4BB"/>
  </w:style>
  <w:style w:type="paragraph" w:styleId="NormalWeb">
    <w:name w:val="Normal (Web)"/>
    <w:basedOn w:val="Normal"/>
    <w:uiPriority w:val="99"/>
    <w:semiHidden/>
    <w:unhideWhenUsed/>
    <w:rsid w:val="00D574B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50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E18"/>
    <w:rPr>
      <w:rFonts w:ascii="Tahoma" w:hAnsi="Tahoma" w:cs="Tahoma"/>
      <w:sz w:val="16"/>
      <w:szCs w:val="16"/>
    </w:rPr>
  </w:style>
  <w:style w:type="paragraph" w:styleId="NoSpacing">
    <w:name w:val="No Spacing"/>
    <w:uiPriority w:val="1"/>
    <w:qFormat/>
    <w:rsid w:val="001D7E6E"/>
    <w:pPr>
      <w:spacing w:after="0" w:line="240" w:lineRule="auto"/>
    </w:pPr>
  </w:style>
  <w:style w:type="character" w:styleId="Hyperlink">
    <w:name w:val="Hyperlink"/>
    <w:basedOn w:val="DefaultParagraphFont"/>
    <w:uiPriority w:val="99"/>
    <w:unhideWhenUsed/>
    <w:rsid w:val="004E3A3A"/>
    <w:rPr>
      <w:color w:val="0000FF" w:themeColor="hyperlink"/>
      <w:u w:val="single"/>
    </w:rPr>
  </w:style>
  <w:style w:type="paragraph" w:customStyle="1" w:styleId="Default">
    <w:name w:val="Default"/>
    <w:rsid w:val="00303217"/>
    <w:pPr>
      <w:autoSpaceDE w:val="0"/>
      <w:autoSpaceDN w:val="0"/>
      <w:adjustRightInd w:val="0"/>
      <w:spacing w:after="0" w:line="240" w:lineRule="auto"/>
    </w:pPr>
    <w:rPr>
      <w:rFonts w:ascii="Myriad Pro" w:hAnsi="Myriad Pro" w:cs="Myriad Pro"/>
      <w:color w:val="000000"/>
      <w:sz w:val="24"/>
      <w:szCs w:val="24"/>
    </w:rPr>
  </w:style>
  <w:style w:type="character" w:customStyle="1" w:styleId="A0">
    <w:name w:val="A0"/>
    <w:uiPriority w:val="99"/>
    <w:rsid w:val="00303217"/>
    <w:rPr>
      <w:rFonts w:cs="Myriad Pro"/>
      <w:color w:val="000000"/>
      <w:sz w:val="22"/>
      <w:szCs w:val="22"/>
    </w:rPr>
  </w:style>
  <w:style w:type="paragraph" w:styleId="ListParagraph">
    <w:name w:val="List Paragraph"/>
    <w:basedOn w:val="Normal"/>
    <w:uiPriority w:val="34"/>
    <w:qFormat/>
    <w:rsid w:val="005B74F3"/>
    <w:pPr>
      <w:ind w:left="720"/>
      <w:contextualSpacing/>
    </w:pPr>
  </w:style>
  <w:style w:type="paragraph" w:customStyle="1" w:styleId="Pa0">
    <w:name w:val="Pa0"/>
    <w:basedOn w:val="Default"/>
    <w:next w:val="Default"/>
    <w:uiPriority w:val="99"/>
    <w:rsid w:val="00D81F42"/>
    <w:pPr>
      <w:spacing w:line="241" w:lineRule="atLeast"/>
    </w:pPr>
    <w:rPr>
      <w:rFonts w:cstheme="minorBidi"/>
      <w:color w:val="auto"/>
    </w:rPr>
  </w:style>
  <w:style w:type="paragraph" w:customStyle="1" w:styleId="Pa5">
    <w:name w:val="Pa5"/>
    <w:basedOn w:val="Default"/>
    <w:next w:val="Default"/>
    <w:uiPriority w:val="99"/>
    <w:rsid w:val="00D81F42"/>
    <w:pPr>
      <w:spacing w:line="241" w:lineRule="atLeast"/>
    </w:pPr>
    <w:rPr>
      <w:rFonts w:cstheme="minorBidi"/>
      <w:color w:val="auto"/>
    </w:rPr>
  </w:style>
  <w:style w:type="character" w:styleId="FollowedHyperlink">
    <w:name w:val="FollowedHyperlink"/>
    <w:basedOn w:val="DefaultParagraphFont"/>
    <w:uiPriority w:val="99"/>
    <w:semiHidden/>
    <w:unhideWhenUsed/>
    <w:rsid w:val="00C801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48873">
      <w:bodyDiv w:val="1"/>
      <w:marLeft w:val="0"/>
      <w:marRight w:val="0"/>
      <w:marTop w:val="0"/>
      <w:marBottom w:val="0"/>
      <w:divBdr>
        <w:top w:val="none" w:sz="0" w:space="0" w:color="auto"/>
        <w:left w:val="none" w:sz="0" w:space="0" w:color="auto"/>
        <w:bottom w:val="none" w:sz="0" w:space="0" w:color="auto"/>
        <w:right w:val="none" w:sz="0" w:space="0" w:color="auto"/>
      </w:divBdr>
    </w:div>
    <w:div w:id="260534747">
      <w:bodyDiv w:val="1"/>
      <w:marLeft w:val="0"/>
      <w:marRight w:val="0"/>
      <w:marTop w:val="0"/>
      <w:marBottom w:val="0"/>
      <w:divBdr>
        <w:top w:val="none" w:sz="0" w:space="0" w:color="auto"/>
        <w:left w:val="none" w:sz="0" w:space="0" w:color="auto"/>
        <w:bottom w:val="none" w:sz="0" w:space="0" w:color="auto"/>
        <w:right w:val="none" w:sz="0" w:space="0" w:color="auto"/>
      </w:divBdr>
    </w:div>
    <w:div w:id="262805561">
      <w:bodyDiv w:val="1"/>
      <w:marLeft w:val="0"/>
      <w:marRight w:val="0"/>
      <w:marTop w:val="0"/>
      <w:marBottom w:val="0"/>
      <w:divBdr>
        <w:top w:val="none" w:sz="0" w:space="0" w:color="auto"/>
        <w:left w:val="none" w:sz="0" w:space="0" w:color="auto"/>
        <w:bottom w:val="none" w:sz="0" w:space="0" w:color="auto"/>
        <w:right w:val="none" w:sz="0" w:space="0" w:color="auto"/>
      </w:divBdr>
    </w:div>
    <w:div w:id="654575418">
      <w:bodyDiv w:val="1"/>
      <w:marLeft w:val="0"/>
      <w:marRight w:val="0"/>
      <w:marTop w:val="0"/>
      <w:marBottom w:val="0"/>
      <w:divBdr>
        <w:top w:val="none" w:sz="0" w:space="0" w:color="auto"/>
        <w:left w:val="none" w:sz="0" w:space="0" w:color="auto"/>
        <w:bottom w:val="none" w:sz="0" w:space="0" w:color="auto"/>
        <w:right w:val="none" w:sz="0" w:space="0" w:color="auto"/>
      </w:divBdr>
    </w:div>
    <w:div w:id="988557835">
      <w:bodyDiv w:val="1"/>
      <w:marLeft w:val="0"/>
      <w:marRight w:val="0"/>
      <w:marTop w:val="0"/>
      <w:marBottom w:val="0"/>
      <w:divBdr>
        <w:top w:val="none" w:sz="0" w:space="0" w:color="auto"/>
        <w:left w:val="none" w:sz="0" w:space="0" w:color="auto"/>
        <w:bottom w:val="none" w:sz="0" w:space="0" w:color="auto"/>
        <w:right w:val="none" w:sz="0" w:space="0" w:color="auto"/>
      </w:divBdr>
    </w:div>
    <w:div w:id="1227304040">
      <w:bodyDiv w:val="1"/>
      <w:marLeft w:val="0"/>
      <w:marRight w:val="0"/>
      <w:marTop w:val="0"/>
      <w:marBottom w:val="0"/>
      <w:divBdr>
        <w:top w:val="none" w:sz="0" w:space="0" w:color="auto"/>
        <w:left w:val="none" w:sz="0" w:space="0" w:color="auto"/>
        <w:bottom w:val="none" w:sz="0" w:space="0" w:color="auto"/>
        <w:right w:val="none" w:sz="0" w:space="0" w:color="auto"/>
      </w:divBdr>
    </w:div>
    <w:div w:id="193327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y8pp5EfYw" TargetMode="External"/><Relationship Id="rId13" Type="http://schemas.openxmlformats.org/officeDocument/2006/relationships/hyperlink" Target="https://www.drinkaware.co.uk/" TargetMode="External"/><Relationship Id="rId18" Type="http://schemas.openxmlformats.org/officeDocument/2006/relationships/hyperlink" Target="https://www.nhs.uk/better-health/quit-smokin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punft.mskphysio@nhs.net" TargetMode="External"/><Relationship Id="rId7" Type="http://schemas.openxmlformats.org/officeDocument/2006/relationships/hyperlink" Target="https://www.nhs.uk/conditions/nhs-fitness-studio/scoliosis-pilates-exercise-video/" TargetMode="External"/><Relationship Id="rId12" Type="http://schemas.openxmlformats.org/officeDocument/2006/relationships/hyperlink" Target="https://vitahealthgroup.co.uk/nhs-talking-therapies/west-essex/" TargetMode="External"/><Relationship Id="rId17" Type="http://schemas.openxmlformats.org/officeDocument/2006/relationships/hyperlink" Target="https://www.essexlifestyleservice.org.uk/stop-smokin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ssexwellbeingservice.co.uk/support/sleep/" TargetMode="External"/><Relationship Id="rId20" Type="http://schemas.openxmlformats.org/officeDocument/2006/relationships/hyperlink" Target="https://www.eput.nhs.uk/resources/msk-physiotherapy-self-referral-for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oneyou/every-mind-matter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nhs.uk/live-well/sleep-and-tiredness/" TargetMode="External"/><Relationship Id="rId23" Type="http://schemas.openxmlformats.org/officeDocument/2006/relationships/hyperlink" Target="https://www.sauk.org.uk/" TargetMode="External"/><Relationship Id="rId10" Type="http://schemas.openxmlformats.org/officeDocument/2006/relationships/hyperlink" Target="https://www.nhs.uk/oneyou/" TargetMode="External"/><Relationship Id="rId19" Type="http://schemas.openxmlformats.org/officeDocument/2006/relationships/hyperlink" Target="https://essexwellbeingservice.co.uk/support/stop-smoking/" TargetMode="Externa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yperlink" Target="https://essexwellbeingservice.co.uk/support/alcohol-reduction/" TargetMode="External"/><Relationship Id="rId22" Type="http://schemas.openxmlformats.org/officeDocument/2006/relationships/hyperlink" Target="http://www.britscoliosissoc.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1004</Words>
  <Characters>6888</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EPUT</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Kirby Louisa (R1L) Essex Partnership</dc:creator>
  <cp:lastModifiedBy>TODOROV, Ivo (ESSEX PARTNERSHIP UNIVERSITY NHS FOUNDATION TRUST)</cp:lastModifiedBy>
  <cp:revision>6</cp:revision>
  <dcterms:created xsi:type="dcterms:W3CDTF">2025-05-29T12:26:00Z</dcterms:created>
  <dcterms:modified xsi:type="dcterms:W3CDTF">2026-01-16T10:16:00Z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ad152c5e-2969-4e16-ade2-32963b98f9ef</vt:lpwstr>
  </property>
</Properties>
</file>