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B0" w:rsidRPr="0089105F" w:rsidRDefault="00122EB0" w:rsidP="008E23E8">
      <w:pPr>
        <w:pStyle w:val="NoSpacing"/>
        <w:jc w:val="center"/>
        <w:rPr>
          <w:rFonts w:cstheme="minorHAnsi"/>
          <w:b/>
          <w:u w:val="single"/>
        </w:rPr>
      </w:pPr>
      <w:r w:rsidRPr="0089105F">
        <w:rPr>
          <w:rFonts w:cstheme="minorHAnsi"/>
          <w:b/>
          <w:u w:val="single"/>
        </w:rPr>
        <w:t>Using Intensive Interaction to Connect with your Child</w:t>
      </w:r>
    </w:p>
    <w:p w:rsidR="008E23E8" w:rsidRPr="0089105F" w:rsidRDefault="008E23E8" w:rsidP="008E23E8">
      <w:pPr>
        <w:pStyle w:val="NoSpacing"/>
        <w:rPr>
          <w:rFonts w:cstheme="minorHAnsi"/>
        </w:rPr>
      </w:pPr>
    </w:p>
    <w:p w:rsidR="008E23E8" w:rsidRPr="0089105F" w:rsidRDefault="000A1A74" w:rsidP="008E23E8">
      <w:pPr>
        <w:pStyle w:val="NoSpacing"/>
        <w:jc w:val="both"/>
        <w:rPr>
          <w:rFonts w:cstheme="minorHAnsi"/>
        </w:rPr>
      </w:pPr>
      <w:r>
        <w:t>Intensive Interaction is an approach for enhancing the communication abilities of children and adults who have severe sensory problems, severe learning difficulties or autism</w:t>
      </w:r>
      <w:r>
        <w:rPr>
          <w:rFonts w:cstheme="minorHAnsi"/>
        </w:rPr>
        <w:t xml:space="preserve">. </w:t>
      </w:r>
      <w:r w:rsidR="00122EB0" w:rsidRPr="0089105F">
        <w:rPr>
          <w:rFonts w:cstheme="minorHAnsi"/>
        </w:rPr>
        <w:t>In essence, Intensive Interaction is using body language to communicate. It is a powerful technique that is simple to learn, yet it can be highly effective in reducing challenging behaviour and increasing your child’s wellbeing.</w:t>
      </w:r>
    </w:p>
    <w:p w:rsidR="008E23E8" w:rsidRPr="0089105F" w:rsidRDefault="008E23E8" w:rsidP="008E23E8">
      <w:pPr>
        <w:pStyle w:val="NoSpacing"/>
        <w:jc w:val="both"/>
        <w:rPr>
          <w:rFonts w:cstheme="minorHAnsi"/>
        </w:rPr>
      </w:pPr>
    </w:p>
    <w:p w:rsidR="008E23E8" w:rsidRPr="0089105F" w:rsidRDefault="008E23E8" w:rsidP="008E23E8">
      <w:pPr>
        <w:pStyle w:val="NoSpacing"/>
        <w:jc w:val="center"/>
        <w:rPr>
          <w:rFonts w:cstheme="minorHAnsi"/>
          <w:b/>
          <w:u w:val="single"/>
        </w:rPr>
      </w:pPr>
      <w:r w:rsidRPr="0089105F">
        <w:rPr>
          <w:rFonts w:cstheme="minorHAnsi"/>
          <w:b/>
          <w:u w:val="single"/>
        </w:rPr>
        <w:t>Practical Ideas and Strategies</w:t>
      </w:r>
    </w:p>
    <w:p w:rsidR="008E23E8" w:rsidRPr="0089105F" w:rsidRDefault="008E23E8" w:rsidP="008E23E8">
      <w:pPr>
        <w:pStyle w:val="NoSpacing"/>
        <w:jc w:val="center"/>
        <w:rPr>
          <w:rFonts w:cstheme="minorHAnsi"/>
          <w:b/>
        </w:rPr>
      </w:pPr>
    </w:p>
    <w:p w:rsidR="00122EB0" w:rsidRPr="0089105F" w:rsidRDefault="00122EB0" w:rsidP="008E23E8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 xml:space="preserve">Set aside just 10 minutes each day to connect with your child using Intensive Interaction. The benefits can be huge and really rewarding for you both. </w:t>
      </w:r>
    </w:p>
    <w:p w:rsidR="008E23E8" w:rsidRPr="0089105F" w:rsidRDefault="008E23E8" w:rsidP="008E23E8">
      <w:pPr>
        <w:pStyle w:val="NoSpacing"/>
        <w:jc w:val="both"/>
        <w:rPr>
          <w:rFonts w:cstheme="minorHAnsi"/>
        </w:rPr>
      </w:pPr>
    </w:p>
    <w:p w:rsidR="00122EB0" w:rsidRPr="0089105F" w:rsidRDefault="00122EB0" w:rsidP="008E23E8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>First create a calm and quiet environment by turning off the television or radio and reducing as much external stimulus as possible.</w:t>
      </w:r>
    </w:p>
    <w:p w:rsidR="008E23E8" w:rsidRPr="0089105F" w:rsidRDefault="008E23E8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Sit or stand near your child, just close enough for the</w:t>
      </w:r>
      <w:r w:rsidR="008E23E8" w:rsidRPr="0089105F">
        <w:rPr>
          <w:rFonts w:cstheme="minorHAnsi"/>
        </w:rPr>
        <w:t>m to notice your presence. Then s</w:t>
      </w:r>
      <w:r w:rsidRPr="0089105F">
        <w:rPr>
          <w:rFonts w:cstheme="minorHAnsi"/>
        </w:rPr>
        <w:t>tart with observing them</w:t>
      </w:r>
      <w:r w:rsidR="00BD0071" w:rsidRPr="0089105F">
        <w:rPr>
          <w:rFonts w:cstheme="minorHAnsi"/>
        </w:rPr>
        <w:t>:</w:t>
      </w:r>
    </w:p>
    <w:p w:rsidR="00122EB0" w:rsidRPr="0089105F" w:rsidRDefault="00122EB0" w:rsidP="008E23E8">
      <w:pPr>
        <w:pStyle w:val="NoSpacing"/>
        <w:numPr>
          <w:ilvl w:val="0"/>
          <w:numId w:val="6"/>
        </w:numPr>
        <w:rPr>
          <w:rFonts w:cstheme="minorHAnsi"/>
        </w:rPr>
      </w:pPr>
      <w:r w:rsidRPr="0089105F">
        <w:rPr>
          <w:rFonts w:cstheme="minorHAnsi"/>
        </w:rPr>
        <w:t xml:space="preserve">What are they doing? </w:t>
      </w:r>
    </w:p>
    <w:p w:rsidR="00122EB0" w:rsidRPr="0089105F" w:rsidRDefault="00122EB0" w:rsidP="008E23E8">
      <w:pPr>
        <w:pStyle w:val="NoSpacing"/>
        <w:numPr>
          <w:ilvl w:val="0"/>
          <w:numId w:val="6"/>
        </w:numPr>
        <w:rPr>
          <w:rFonts w:cstheme="minorHAnsi"/>
        </w:rPr>
      </w:pPr>
      <w:r w:rsidRPr="0089105F">
        <w:rPr>
          <w:rFonts w:cstheme="minorHAnsi"/>
        </w:rPr>
        <w:t xml:space="preserve">What movements are they making? </w:t>
      </w:r>
    </w:p>
    <w:p w:rsidR="00122EB0" w:rsidRPr="0089105F" w:rsidRDefault="00122EB0" w:rsidP="008E23E8">
      <w:pPr>
        <w:pStyle w:val="NoSpacing"/>
        <w:numPr>
          <w:ilvl w:val="0"/>
          <w:numId w:val="6"/>
        </w:numPr>
        <w:rPr>
          <w:rFonts w:cstheme="minorHAnsi"/>
        </w:rPr>
      </w:pPr>
      <w:r w:rsidRPr="0089105F">
        <w:rPr>
          <w:rFonts w:cstheme="minorHAnsi"/>
        </w:rPr>
        <w:t xml:space="preserve">What sounds are they making? </w:t>
      </w:r>
    </w:p>
    <w:p w:rsidR="00122EB0" w:rsidRPr="0089105F" w:rsidRDefault="00122EB0" w:rsidP="008E23E8">
      <w:pPr>
        <w:pStyle w:val="NoSpacing"/>
        <w:numPr>
          <w:ilvl w:val="0"/>
          <w:numId w:val="6"/>
        </w:numPr>
        <w:rPr>
          <w:rFonts w:cstheme="minorHAnsi"/>
        </w:rPr>
      </w:pPr>
      <w:r w:rsidRPr="0089105F">
        <w:rPr>
          <w:rFonts w:cstheme="minorHAnsi"/>
        </w:rPr>
        <w:t xml:space="preserve">What rhythm are the movements and sounds being made in? </w:t>
      </w:r>
    </w:p>
    <w:p w:rsidR="00122EB0" w:rsidRPr="0089105F" w:rsidRDefault="00122EB0" w:rsidP="008E23E8">
      <w:pPr>
        <w:pStyle w:val="NoSpacing"/>
        <w:numPr>
          <w:ilvl w:val="0"/>
          <w:numId w:val="6"/>
        </w:numPr>
        <w:rPr>
          <w:rFonts w:cstheme="minorHAnsi"/>
        </w:rPr>
      </w:pPr>
      <w:r w:rsidRPr="0089105F">
        <w:rPr>
          <w:rFonts w:cstheme="minorHAnsi"/>
        </w:rPr>
        <w:t>How are they doing it?</w:t>
      </w:r>
    </w:p>
    <w:p w:rsidR="00122EB0" w:rsidRPr="0089105F" w:rsidRDefault="00122EB0" w:rsidP="008E23E8">
      <w:pPr>
        <w:pStyle w:val="NoSpacing"/>
        <w:numPr>
          <w:ilvl w:val="0"/>
          <w:numId w:val="6"/>
        </w:numPr>
        <w:rPr>
          <w:rFonts w:cstheme="minorHAnsi"/>
        </w:rPr>
      </w:pPr>
      <w:r w:rsidRPr="0089105F">
        <w:rPr>
          <w:rFonts w:cstheme="minorHAnsi"/>
        </w:rPr>
        <w:t>What emotion is it expressing?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>Join the conversation and begin to connect</w:t>
      </w:r>
      <w:r w:rsidR="008E23E8" w:rsidRPr="0089105F">
        <w:rPr>
          <w:rFonts w:cstheme="minorHAnsi"/>
        </w:rPr>
        <w:t xml:space="preserve">. </w:t>
      </w:r>
      <w:r w:rsidRPr="0089105F">
        <w:rPr>
          <w:rFonts w:cstheme="minorHAnsi"/>
        </w:rPr>
        <w:t>Start to use their own gestures, sounds, movements and rhythms to build up a conversation with them.</w:t>
      </w:r>
      <w:r w:rsidR="008E23E8" w:rsidRPr="0089105F">
        <w:rPr>
          <w:rFonts w:cstheme="minorHAnsi"/>
        </w:rPr>
        <w:t xml:space="preserve"> </w:t>
      </w:r>
      <w:r w:rsidRPr="0089105F">
        <w:rPr>
          <w:rFonts w:cstheme="minorHAnsi"/>
        </w:rPr>
        <w:t>Do this by:</w:t>
      </w:r>
    </w:p>
    <w:p w:rsidR="00122EB0" w:rsidRPr="0089105F" w:rsidRDefault="00122EB0" w:rsidP="008E23E8">
      <w:pPr>
        <w:pStyle w:val="NoSpacing"/>
        <w:numPr>
          <w:ilvl w:val="0"/>
          <w:numId w:val="5"/>
        </w:numPr>
        <w:rPr>
          <w:rFonts w:cstheme="minorHAnsi"/>
        </w:rPr>
      </w:pPr>
      <w:r w:rsidRPr="0089105F">
        <w:rPr>
          <w:rFonts w:cstheme="minorHAnsi"/>
        </w:rPr>
        <w:t>Mirroring – Doing the same thing as they are doing, but to yourself.</w:t>
      </w:r>
    </w:p>
    <w:p w:rsidR="00122EB0" w:rsidRPr="0089105F" w:rsidRDefault="00122EB0" w:rsidP="008E23E8">
      <w:pPr>
        <w:pStyle w:val="NoSpacing"/>
        <w:numPr>
          <w:ilvl w:val="0"/>
          <w:numId w:val="5"/>
        </w:numPr>
        <w:rPr>
          <w:rFonts w:cstheme="minorHAnsi"/>
        </w:rPr>
      </w:pPr>
      <w:r w:rsidRPr="0089105F">
        <w:rPr>
          <w:rFonts w:cstheme="minorHAnsi"/>
        </w:rPr>
        <w:t>Joining in – Doing the same thing with them.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Use their rhythms.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Let them lead. Always use what is happening right at that moment. Observe how the conversation is developing and changing.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When they do something new or differently, reply in a way that acknowledges the change.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Do not just copy and mimic what they are doing, but try to build the interaction into a conversation where you both take turns.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Create slight variations. Alter the direction of a movement, or do it on a different part of the body, or use a different tone.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Every time they do something, ensure they get a significant answer from you. Take turns, Listen, Respond.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E23E8">
      <w:pPr>
        <w:pStyle w:val="NoSpacing"/>
        <w:rPr>
          <w:rFonts w:cstheme="minorHAnsi"/>
        </w:rPr>
      </w:pPr>
      <w:r w:rsidRPr="0089105F">
        <w:rPr>
          <w:rFonts w:cstheme="minorHAnsi"/>
        </w:rPr>
        <w:t>Enjoy the interaction and the connection between the two of you.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89105F" w:rsidRDefault="0089105F" w:rsidP="008E23E8">
      <w:pPr>
        <w:pStyle w:val="NoSpacing"/>
        <w:jc w:val="center"/>
        <w:rPr>
          <w:rFonts w:cstheme="minorHAnsi"/>
          <w:b/>
          <w:u w:val="single"/>
        </w:rPr>
      </w:pPr>
    </w:p>
    <w:p w:rsidR="0089105F" w:rsidRDefault="0089105F" w:rsidP="008E23E8">
      <w:pPr>
        <w:pStyle w:val="NoSpacing"/>
        <w:jc w:val="center"/>
        <w:rPr>
          <w:rFonts w:cstheme="minorHAnsi"/>
          <w:b/>
          <w:u w:val="single"/>
        </w:rPr>
      </w:pPr>
    </w:p>
    <w:p w:rsidR="00122EB0" w:rsidRPr="0089105F" w:rsidRDefault="00122EB0" w:rsidP="008E23E8">
      <w:pPr>
        <w:pStyle w:val="NoSpacing"/>
        <w:jc w:val="center"/>
        <w:rPr>
          <w:rFonts w:cstheme="minorHAnsi"/>
          <w:b/>
          <w:u w:val="single"/>
        </w:rPr>
      </w:pPr>
      <w:r w:rsidRPr="0089105F">
        <w:rPr>
          <w:rFonts w:cstheme="minorHAnsi"/>
          <w:b/>
          <w:u w:val="single"/>
        </w:rPr>
        <w:t>For more infor</w:t>
      </w:r>
      <w:r w:rsidR="0089105F" w:rsidRPr="0089105F">
        <w:rPr>
          <w:rFonts w:cstheme="minorHAnsi"/>
          <w:b/>
          <w:u w:val="single"/>
        </w:rPr>
        <w:t>mation on Intensive Interaction</w:t>
      </w:r>
    </w:p>
    <w:p w:rsidR="00122EB0" w:rsidRPr="0089105F" w:rsidRDefault="00122EB0" w:rsidP="008E23E8">
      <w:pPr>
        <w:pStyle w:val="NoSpacing"/>
        <w:rPr>
          <w:rFonts w:cstheme="minorHAnsi"/>
        </w:rPr>
      </w:pPr>
    </w:p>
    <w:p w:rsidR="00122EB0" w:rsidRPr="0089105F" w:rsidRDefault="00122EB0" w:rsidP="0089105F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>How to do Intensive Interaction – The Principles of the Approach (Video)</w:t>
      </w:r>
    </w:p>
    <w:p w:rsidR="00122EB0" w:rsidRPr="0089105F" w:rsidRDefault="00187057" w:rsidP="0089105F">
      <w:pPr>
        <w:pStyle w:val="NoSpacing"/>
        <w:jc w:val="both"/>
        <w:rPr>
          <w:rFonts w:cstheme="minorHAnsi"/>
        </w:rPr>
      </w:pPr>
      <w:hyperlink r:id="rId7" w:history="1">
        <w:r w:rsidR="00122EB0" w:rsidRPr="0089105F">
          <w:rPr>
            <w:rStyle w:val="Hyperlink"/>
            <w:rFonts w:cstheme="minorHAnsi"/>
          </w:rPr>
          <w:t>https://youtu.be/EppQXyI5FX0</w:t>
        </w:r>
      </w:hyperlink>
    </w:p>
    <w:p w:rsidR="00122EB0" w:rsidRPr="0089105F" w:rsidRDefault="00122EB0" w:rsidP="0089105F">
      <w:pPr>
        <w:pStyle w:val="NoSpacing"/>
        <w:jc w:val="both"/>
        <w:rPr>
          <w:rFonts w:cstheme="minorHAnsi"/>
        </w:rPr>
      </w:pPr>
    </w:p>
    <w:p w:rsidR="00122EB0" w:rsidRPr="0089105F" w:rsidRDefault="00122EB0" w:rsidP="0089105F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>Using Intensive Interaction and Sensory Integration (Book)</w:t>
      </w:r>
    </w:p>
    <w:p w:rsidR="00122EB0" w:rsidRPr="0089105F" w:rsidRDefault="00122EB0" w:rsidP="0089105F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 xml:space="preserve">Phoebe Caldwell and Jane </w:t>
      </w:r>
      <w:proofErr w:type="spellStart"/>
      <w:r w:rsidRPr="0089105F">
        <w:rPr>
          <w:rFonts w:cstheme="minorHAnsi"/>
        </w:rPr>
        <w:t>Horwood</w:t>
      </w:r>
      <w:proofErr w:type="spellEnd"/>
      <w:r w:rsidRPr="0089105F">
        <w:rPr>
          <w:rFonts w:cstheme="minorHAnsi"/>
        </w:rPr>
        <w:t xml:space="preserve"> (2008) Jessica Kingsley Publishers</w:t>
      </w:r>
    </w:p>
    <w:p w:rsidR="00122EB0" w:rsidRPr="0089105F" w:rsidRDefault="00122EB0" w:rsidP="0089105F">
      <w:pPr>
        <w:pStyle w:val="NoSpacing"/>
        <w:jc w:val="both"/>
        <w:rPr>
          <w:rFonts w:cstheme="minorHAnsi"/>
        </w:rPr>
      </w:pPr>
    </w:p>
    <w:p w:rsidR="00122EB0" w:rsidRPr="0089105F" w:rsidRDefault="00122EB0" w:rsidP="0089105F">
      <w:pPr>
        <w:pStyle w:val="NoSpacing"/>
        <w:jc w:val="both"/>
        <w:rPr>
          <w:rFonts w:cstheme="minorHAnsi"/>
        </w:rPr>
      </w:pPr>
      <w:r w:rsidRPr="0089105F">
        <w:rPr>
          <w:rFonts w:cstheme="minorHAnsi"/>
        </w:rPr>
        <w:t>Intensive Interaction Institute (Website)</w:t>
      </w:r>
    </w:p>
    <w:p w:rsidR="00122EB0" w:rsidRPr="0089105F" w:rsidRDefault="000A1A74" w:rsidP="008E23E8">
      <w:pPr>
        <w:pStyle w:val="NoSpacing"/>
        <w:rPr>
          <w:rStyle w:val="Hyperlink"/>
          <w:rFonts w:cstheme="minorHAnsi"/>
        </w:rPr>
      </w:pPr>
      <w:hyperlink r:id="rId8" w:history="1">
        <w:r w:rsidR="00122EB0" w:rsidRPr="0089105F">
          <w:rPr>
            <w:rStyle w:val="Hyperlink"/>
            <w:rFonts w:cstheme="minorHAnsi"/>
          </w:rPr>
          <w:t>https://www.intensiveinteraction.org</w:t>
        </w:r>
      </w:hyperlink>
    </w:p>
    <w:p w:rsidR="0089105F" w:rsidRPr="0089105F" w:rsidRDefault="0089105F" w:rsidP="008E23E8">
      <w:pPr>
        <w:pStyle w:val="NoSpacing"/>
        <w:rPr>
          <w:rStyle w:val="Hyperlink"/>
          <w:rFonts w:cstheme="minorHAnsi"/>
        </w:rPr>
      </w:pPr>
    </w:p>
    <w:p w:rsidR="0089105F" w:rsidRPr="0089105F" w:rsidRDefault="0089105F" w:rsidP="0089105F">
      <w:pPr>
        <w:jc w:val="center"/>
        <w:rPr>
          <w:rFonts w:cstheme="minorHAnsi"/>
          <w:b/>
          <w:u w:val="single"/>
        </w:rPr>
      </w:pPr>
      <w:r w:rsidRPr="0089105F">
        <w:rPr>
          <w:rFonts w:cstheme="minorHAnsi"/>
          <w:b/>
          <w:u w:val="single"/>
        </w:rPr>
        <w:t xml:space="preserve">Links for Other “How </w:t>
      </w:r>
      <w:proofErr w:type="gramStart"/>
      <w:r w:rsidRPr="0089105F">
        <w:rPr>
          <w:rFonts w:cstheme="minorHAnsi"/>
          <w:b/>
          <w:u w:val="single"/>
        </w:rPr>
        <w:t>To</w:t>
      </w:r>
      <w:proofErr w:type="gramEnd"/>
      <w:r w:rsidRPr="0089105F">
        <w:rPr>
          <w:rFonts w:cstheme="minorHAnsi"/>
          <w:b/>
          <w:u w:val="single"/>
        </w:rPr>
        <w:t>” Guides / Strategies</w:t>
      </w:r>
    </w:p>
    <w:p w:rsidR="0089105F" w:rsidRPr="00187057" w:rsidRDefault="0089105F" w:rsidP="0089105F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>In</w:t>
      </w:r>
      <w:r w:rsidR="00187057">
        <w:rPr>
          <w:rFonts w:cstheme="minorHAnsi"/>
        </w:rPr>
        <w:t xml:space="preserve">tensive Interaction Institute website: provides further information and resources on how Intensive Interaction may be applied: </w:t>
      </w:r>
      <w:hyperlink r:id="rId9" w:history="1">
        <w:r w:rsidR="00187057">
          <w:rPr>
            <w:rStyle w:val="Hyperlink"/>
          </w:rPr>
          <w:t>Intensive Interaction - Fundamentals of Communication</w:t>
        </w:r>
      </w:hyperlink>
    </w:p>
    <w:p w:rsidR="00187057" w:rsidRPr="00187057" w:rsidRDefault="00187057" w:rsidP="0089105F">
      <w:pPr>
        <w:pStyle w:val="NoSpacing"/>
        <w:numPr>
          <w:ilvl w:val="0"/>
          <w:numId w:val="8"/>
        </w:numPr>
        <w:rPr>
          <w:rFonts w:cstheme="minorHAnsi"/>
        </w:rPr>
      </w:pPr>
      <w:r>
        <w:rPr>
          <w:rFonts w:cstheme="minorHAnsi"/>
        </w:rPr>
        <w:t xml:space="preserve">How to do Intensive Interaction: </w:t>
      </w:r>
      <w:hyperlink r:id="rId10" w:history="1">
        <w:r>
          <w:rPr>
            <w:rStyle w:val="Hyperlink"/>
          </w:rPr>
          <w:t>How to do Intensive Interaction - the principles of the approach</w:t>
        </w:r>
      </w:hyperlink>
    </w:p>
    <w:p w:rsidR="001E4070" w:rsidRPr="0089105F" w:rsidRDefault="001E4070" w:rsidP="008E23E8">
      <w:pPr>
        <w:pStyle w:val="NoSpacing"/>
        <w:rPr>
          <w:rFonts w:cstheme="minorHAnsi"/>
        </w:rPr>
      </w:pPr>
    </w:p>
    <w:p w:rsidR="001E4070" w:rsidRPr="0089105F" w:rsidRDefault="001E4070" w:rsidP="008E23E8">
      <w:pPr>
        <w:pStyle w:val="NoSpacing"/>
        <w:jc w:val="center"/>
        <w:rPr>
          <w:rFonts w:cstheme="minorHAnsi"/>
          <w:b/>
          <w:u w:val="single"/>
        </w:rPr>
      </w:pPr>
      <w:r w:rsidRPr="0089105F">
        <w:rPr>
          <w:rFonts w:cstheme="minorHAnsi"/>
          <w:b/>
          <w:u w:val="single"/>
        </w:rPr>
        <w:t>References</w:t>
      </w:r>
    </w:p>
    <w:p w:rsidR="0089105F" w:rsidRPr="0089105F" w:rsidRDefault="0089105F" w:rsidP="008E23E8">
      <w:pPr>
        <w:pStyle w:val="NoSpacing"/>
        <w:jc w:val="center"/>
        <w:rPr>
          <w:rFonts w:cstheme="minorHAnsi"/>
          <w:b/>
          <w:u w:val="single"/>
        </w:rPr>
      </w:pPr>
    </w:p>
    <w:p w:rsidR="003F0E62" w:rsidRPr="0089105F" w:rsidRDefault="008A7EDF" w:rsidP="008E23E8">
      <w:pPr>
        <w:pStyle w:val="NoSpacing"/>
        <w:numPr>
          <w:ilvl w:val="0"/>
          <w:numId w:val="7"/>
        </w:numPr>
        <w:rPr>
          <w:rFonts w:cstheme="minorHAnsi"/>
        </w:rPr>
      </w:pPr>
      <w:r w:rsidRPr="0089105F">
        <w:rPr>
          <w:rFonts w:cstheme="minorHAnsi"/>
        </w:rPr>
        <w:t>Caldwell</w:t>
      </w:r>
      <w:r w:rsidR="001E4070" w:rsidRPr="0089105F">
        <w:rPr>
          <w:rFonts w:cstheme="minorHAnsi"/>
        </w:rPr>
        <w:t xml:space="preserve"> P (2006) </w:t>
      </w:r>
      <w:r w:rsidR="001E4070" w:rsidRPr="0089105F">
        <w:rPr>
          <w:rFonts w:cstheme="minorHAnsi"/>
          <w:i/>
        </w:rPr>
        <w:t xml:space="preserve">Finding You Finding Me, </w:t>
      </w:r>
      <w:r w:rsidR="001E4070" w:rsidRPr="0089105F">
        <w:rPr>
          <w:rFonts w:cstheme="minorHAnsi"/>
        </w:rPr>
        <w:t>London: Jessica Kingsley Publishers</w:t>
      </w:r>
    </w:p>
    <w:p w:rsidR="001E4070" w:rsidRPr="0089105F" w:rsidRDefault="001E4070" w:rsidP="008E23E8">
      <w:pPr>
        <w:pStyle w:val="NoSpacing"/>
        <w:numPr>
          <w:ilvl w:val="0"/>
          <w:numId w:val="7"/>
        </w:numPr>
        <w:rPr>
          <w:rFonts w:cstheme="minorHAnsi"/>
        </w:rPr>
      </w:pPr>
      <w:r w:rsidRPr="0089105F">
        <w:rPr>
          <w:rFonts w:cstheme="minorHAnsi"/>
        </w:rPr>
        <w:t xml:space="preserve">Caldwell P &amp; </w:t>
      </w:r>
      <w:proofErr w:type="spellStart"/>
      <w:r w:rsidRPr="0089105F">
        <w:rPr>
          <w:rFonts w:cstheme="minorHAnsi"/>
        </w:rPr>
        <w:t>Horwood</w:t>
      </w:r>
      <w:proofErr w:type="spellEnd"/>
      <w:r w:rsidRPr="0089105F">
        <w:rPr>
          <w:rFonts w:cstheme="minorHAnsi"/>
        </w:rPr>
        <w:t xml:space="preserve"> J (2008) </w:t>
      </w:r>
      <w:r w:rsidRPr="0089105F">
        <w:rPr>
          <w:rFonts w:cstheme="minorHAnsi"/>
          <w:i/>
        </w:rPr>
        <w:t xml:space="preserve">Using Intensive Interaction &amp; Sensory Integration, </w:t>
      </w:r>
      <w:r w:rsidRPr="0089105F">
        <w:rPr>
          <w:rFonts w:cstheme="minorHAnsi"/>
        </w:rPr>
        <w:t>London: Jessica Kingsley Publishers</w:t>
      </w:r>
    </w:p>
    <w:p w:rsidR="001E4070" w:rsidRPr="0089105F" w:rsidRDefault="001E4070" w:rsidP="008E23E8">
      <w:pPr>
        <w:pStyle w:val="NoSpacing"/>
        <w:numPr>
          <w:ilvl w:val="0"/>
          <w:numId w:val="7"/>
        </w:numPr>
        <w:rPr>
          <w:rFonts w:cstheme="minorHAnsi"/>
        </w:rPr>
      </w:pPr>
      <w:r w:rsidRPr="0089105F">
        <w:rPr>
          <w:rFonts w:cstheme="minorHAnsi"/>
        </w:rPr>
        <w:t>Hewett D (2018</w:t>
      </w:r>
      <w:bookmarkStart w:id="0" w:name="_GoBack"/>
      <w:bookmarkEnd w:id="0"/>
      <w:r w:rsidRPr="0089105F">
        <w:rPr>
          <w:rFonts w:cstheme="minorHAnsi"/>
        </w:rPr>
        <w:t xml:space="preserve">) </w:t>
      </w:r>
      <w:r w:rsidRPr="0089105F">
        <w:rPr>
          <w:rFonts w:cstheme="minorHAnsi"/>
          <w:i/>
        </w:rPr>
        <w:t>The Intensive Interaction Handbook 2</w:t>
      </w:r>
      <w:r w:rsidRPr="0089105F">
        <w:rPr>
          <w:rFonts w:cstheme="minorHAnsi"/>
          <w:i/>
          <w:vertAlign w:val="superscript"/>
        </w:rPr>
        <w:t>nd</w:t>
      </w:r>
      <w:r w:rsidRPr="0089105F">
        <w:rPr>
          <w:rFonts w:cstheme="minorHAnsi"/>
          <w:i/>
        </w:rPr>
        <w:t xml:space="preserve"> Edition, </w:t>
      </w:r>
      <w:r w:rsidRPr="0089105F">
        <w:rPr>
          <w:rFonts w:cstheme="minorHAnsi"/>
        </w:rPr>
        <w:t>London: Sage Publications</w:t>
      </w:r>
    </w:p>
    <w:sectPr w:rsidR="001E4070" w:rsidRPr="008910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E62" w:rsidRDefault="003F0E62" w:rsidP="003F0E62">
      <w:pPr>
        <w:spacing w:after="0" w:line="240" w:lineRule="auto"/>
      </w:pPr>
      <w:r>
        <w:separator/>
      </w:r>
    </w:p>
  </w:endnote>
  <w:endnote w:type="continuationSeparator" w:id="0">
    <w:p w:rsidR="003F0E62" w:rsidRDefault="003F0E62" w:rsidP="003F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62" w:rsidRPr="00122EB0" w:rsidRDefault="003F0E62">
    <w:pPr>
      <w:pStyle w:val="Footer"/>
      <w:rPr>
        <w:b/>
        <w:color w:val="808080" w:themeColor="background1" w:themeShade="80"/>
        <w:sz w:val="16"/>
        <w:szCs w:val="16"/>
      </w:rPr>
    </w:pPr>
    <w:r w:rsidRPr="003F0E62">
      <w:rPr>
        <w:color w:val="808080" w:themeColor="background1" w:themeShade="80"/>
        <w:sz w:val="16"/>
        <w:szCs w:val="16"/>
      </w:rPr>
      <w:t>Title</w:t>
    </w:r>
    <w:r w:rsidR="00122EB0">
      <w:rPr>
        <w:color w:val="808080" w:themeColor="background1" w:themeShade="80"/>
        <w:sz w:val="16"/>
        <w:szCs w:val="16"/>
      </w:rPr>
      <w:t xml:space="preserve">: </w:t>
    </w:r>
    <w:r w:rsidR="00122EB0" w:rsidRPr="00122EB0">
      <w:rPr>
        <w:color w:val="808080" w:themeColor="background1" w:themeShade="80"/>
        <w:sz w:val="16"/>
        <w:szCs w:val="16"/>
      </w:rPr>
      <w:t>Using Intensive Interaction to Connect with your Child</w:t>
    </w:r>
  </w:p>
  <w:p w:rsidR="003F0E62" w:rsidRPr="003F0E62" w:rsidRDefault="003F0E62">
    <w:pPr>
      <w:pStyle w:val="Footer"/>
      <w:rPr>
        <w:color w:val="808080" w:themeColor="background1" w:themeShade="80"/>
        <w:sz w:val="16"/>
        <w:szCs w:val="16"/>
      </w:rPr>
    </w:pPr>
    <w:r w:rsidRPr="003F0E62">
      <w:rPr>
        <w:color w:val="808080" w:themeColor="background1" w:themeShade="80"/>
        <w:sz w:val="16"/>
        <w:szCs w:val="16"/>
      </w:rPr>
      <w:t>Created by</w:t>
    </w:r>
    <w:r w:rsidR="00122EB0">
      <w:rPr>
        <w:color w:val="808080" w:themeColor="background1" w:themeShade="80"/>
        <w:sz w:val="16"/>
        <w:szCs w:val="16"/>
      </w:rPr>
      <w:t>: William Westmancott</w:t>
    </w:r>
  </w:p>
  <w:p w:rsidR="003F0E62" w:rsidRPr="003F0E62" w:rsidRDefault="003F0E62">
    <w:pPr>
      <w:pStyle w:val="Footer"/>
      <w:rPr>
        <w:color w:val="808080" w:themeColor="background1" w:themeShade="80"/>
        <w:sz w:val="16"/>
        <w:szCs w:val="16"/>
      </w:rPr>
    </w:pPr>
    <w:r w:rsidRPr="003F0E62">
      <w:rPr>
        <w:color w:val="808080" w:themeColor="background1" w:themeShade="80"/>
        <w:sz w:val="16"/>
        <w:szCs w:val="16"/>
      </w:rPr>
      <w:t>Version Number</w:t>
    </w:r>
    <w:r w:rsidR="00122EB0">
      <w:rPr>
        <w:color w:val="808080" w:themeColor="background1" w:themeShade="80"/>
        <w:sz w:val="16"/>
        <w:szCs w:val="16"/>
      </w:rPr>
      <w:t>: 1</w:t>
    </w:r>
  </w:p>
  <w:p w:rsidR="003F0E62" w:rsidRPr="003F0E62" w:rsidRDefault="003F0E62">
    <w:pPr>
      <w:pStyle w:val="Footer"/>
      <w:rPr>
        <w:color w:val="808080" w:themeColor="background1" w:themeShade="80"/>
        <w:sz w:val="16"/>
        <w:szCs w:val="16"/>
      </w:rPr>
    </w:pPr>
    <w:r w:rsidRPr="003F0E62">
      <w:rPr>
        <w:color w:val="808080" w:themeColor="background1" w:themeShade="80"/>
        <w:sz w:val="16"/>
        <w:szCs w:val="16"/>
      </w:rPr>
      <w:t>Date</w:t>
    </w:r>
    <w:r w:rsidR="00122EB0">
      <w:rPr>
        <w:color w:val="808080" w:themeColor="background1" w:themeShade="80"/>
        <w:sz w:val="16"/>
        <w:szCs w:val="16"/>
      </w:rPr>
      <w:t>: 15/04/2020</w:t>
    </w:r>
    <w:r w:rsidR="00187057">
      <w:rPr>
        <w:color w:val="808080" w:themeColor="background1" w:themeShade="80"/>
        <w:sz w:val="16"/>
        <w:szCs w:val="16"/>
      </w:rPr>
      <w:t xml:space="preserve"> – reviewed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E62" w:rsidRDefault="003F0E62" w:rsidP="003F0E62">
      <w:pPr>
        <w:spacing w:after="0" w:line="240" w:lineRule="auto"/>
      </w:pPr>
      <w:r>
        <w:separator/>
      </w:r>
    </w:p>
  </w:footnote>
  <w:footnote w:type="continuationSeparator" w:id="0">
    <w:p w:rsidR="003F0E62" w:rsidRDefault="003F0E62" w:rsidP="003F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E62" w:rsidRDefault="003F0E62" w:rsidP="003F0E62">
    <w:pPr>
      <w:spacing w:line="240" w:lineRule="auto"/>
      <w:jc w:val="center"/>
    </w:pPr>
    <w:r>
      <w:rPr>
        <w:rFonts w:ascii="Calibri" w:hAnsi="Calibri" w:cs="Calibri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045769EB" wp14:editId="2887141F">
          <wp:simplePos x="0" y="0"/>
          <wp:positionH relativeFrom="column">
            <wp:posOffset>3937000</wp:posOffset>
          </wp:positionH>
          <wp:positionV relativeFrom="paragraph">
            <wp:posOffset>-341630</wp:posOffset>
          </wp:positionV>
          <wp:extent cx="2457450" cy="7048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0E62" w:rsidRPr="003F0E62" w:rsidRDefault="003F0E62" w:rsidP="003F0E62">
    <w:pPr>
      <w:spacing w:line="240" w:lineRule="auto"/>
      <w:jc w:val="center"/>
      <w:rPr>
        <w:color w:val="808080" w:themeColor="background1" w:themeShade="80"/>
      </w:rPr>
    </w:pPr>
    <w:r w:rsidRPr="003F0E62">
      <w:rPr>
        <w:color w:val="808080" w:themeColor="background1" w:themeShade="80"/>
      </w:rPr>
      <w:t>The Children’s Learning Disability Service</w:t>
    </w:r>
  </w:p>
  <w:p w:rsidR="003F0E62" w:rsidRPr="003F0E62" w:rsidRDefault="003F0E62" w:rsidP="003F0E62">
    <w:pPr>
      <w:spacing w:line="240" w:lineRule="auto"/>
      <w:jc w:val="center"/>
      <w:rPr>
        <w:color w:val="808080" w:themeColor="background1" w:themeShade="80"/>
      </w:rPr>
    </w:pPr>
    <w:r w:rsidRPr="003F0E62">
      <w:rPr>
        <w:color w:val="808080" w:themeColor="background1" w:themeShade="80"/>
      </w:rPr>
      <w:t>Positive Behaviour Support Guides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31B"/>
    <w:multiLevelType w:val="hybridMultilevel"/>
    <w:tmpl w:val="671C0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1E4F"/>
    <w:multiLevelType w:val="hybridMultilevel"/>
    <w:tmpl w:val="E72AE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38AE"/>
    <w:multiLevelType w:val="hybridMultilevel"/>
    <w:tmpl w:val="2EBC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65C74"/>
    <w:multiLevelType w:val="hybridMultilevel"/>
    <w:tmpl w:val="010C6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628C0"/>
    <w:multiLevelType w:val="hybridMultilevel"/>
    <w:tmpl w:val="06C65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351903"/>
    <w:multiLevelType w:val="hybridMultilevel"/>
    <w:tmpl w:val="9D6CB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16D39"/>
    <w:multiLevelType w:val="hybridMultilevel"/>
    <w:tmpl w:val="FD820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E6D16"/>
    <w:multiLevelType w:val="hybridMultilevel"/>
    <w:tmpl w:val="86AE6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62"/>
    <w:rsid w:val="000A1A74"/>
    <w:rsid w:val="00122EB0"/>
    <w:rsid w:val="00187057"/>
    <w:rsid w:val="001E4070"/>
    <w:rsid w:val="002D0BCD"/>
    <w:rsid w:val="003F0E62"/>
    <w:rsid w:val="0089105F"/>
    <w:rsid w:val="008968E8"/>
    <w:rsid w:val="008A7EDF"/>
    <w:rsid w:val="008E23E8"/>
    <w:rsid w:val="008E75B7"/>
    <w:rsid w:val="00B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F09968"/>
  <w15:docId w15:val="{19E06CA8-E12F-4C50-815B-24A51A37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0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E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0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E62"/>
  </w:style>
  <w:style w:type="paragraph" w:styleId="Footer">
    <w:name w:val="footer"/>
    <w:basedOn w:val="Normal"/>
    <w:link w:val="FooterChar"/>
    <w:uiPriority w:val="99"/>
    <w:unhideWhenUsed/>
    <w:rsid w:val="003F0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E62"/>
  </w:style>
  <w:style w:type="character" w:styleId="Hyperlink">
    <w:name w:val="Hyperlink"/>
    <w:basedOn w:val="DefaultParagraphFont"/>
    <w:uiPriority w:val="99"/>
    <w:unhideWhenUsed/>
    <w:rsid w:val="00122EB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2EB0"/>
    <w:pPr>
      <w:ind w:left="720"/>
      <w:contextualSpacing/>
    </w:pPr>
  </w:style>
  <w:style w:type="paragraph" w:styleId="NoSpacing">
    <w:name w:val="No Spacing"/>
    <w:uiPriority w:val="1"/>
    <w:qFormat/>
    <w:rsid w:val="008E23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nsiveinteraction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EppQXyI5FX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EppQXyI5FX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nsiveinteraction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EPUT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Rebecca (R1L) Essex Partnership</dc:creator>
  <cp:lastModifiedBy>Richards Lauren (R1L) Essex Partnership</cp:lastModifiedBy>
  <cp:revision>5</cp:revision>
  <dcterms:created xsi:type="dcterms:W3CDTF">2020-04-15T16:28:00Z</dcterms:created>
  <dcterms:modified xsi:type="dcterms:W3CDTF">2025-08-28T11:57:00Z</dcterms:modified>
</cp:coreProperties>
</file>